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3C47D30" w14:textId="6FA9EAC0" w:rsidR="00D352E3" w:rsidRPr="00D352E3" w:rsidRDefault="003649D4" w:rsidP="00D352E3">
      <w:pPr>
        <w:widowControl/>
        <w:autoSpaceDE/>
        <w:autoSpaceDN/>
        <w:spacing w:before="240" w:after="60" w:line="336" w:lineRule="auto"/>
        <w:ind w:left="142"/>
        <w:rPr>
          <w:rFonts w:ascii="Marianne" w:eastAsia="Times New Roman" w:hAnsi="Marianne" w:cs="Helvetica"/>
          <w:color w:val="808080"/>
          <w:sz w:val="16"/>
          <w:szCs w:val="20"/>
          <w:lang w:eastAsia="fr-FR"/>
        </w:rPr>
      </w:pPr>
      <w:r w:rsidRPr="00D352E3">
        <w:rPr>
          <w:rFonts w:ascii="Marianne" w:eastAsia="Times New Roman" w:hAnsi="Marianne" w:cs="Helvetica"/>
          <w:noProof/>
          <w:color w:val="808080"/>
          <w:sz w:val="16"/>
          <w:szCs w:val="20"/>
          <w:lang w:eastAsia="fr-FR"/>
        </w:rPr>
        <mc:AlternateContent>
          <mc:Choice Requires="wps">
            <w:drawing>
              <wp:anchor distT="0" distB="0" distL="0" distR="0" simplePos="0" relativeHeight="487604736" behindDoc="0" locked="0" layoutInCell="1" allowOverlap="1" wp14:anchorId="00D732DC" wp14:editId="27632B14">
                <wp:simplePos x="0" y="0"/>
                <wp:positionH relativeFrom="column">
                  <wp:posOffset>4431737</wp:posOffset>
                </wp:positionH>
                <wp:positionV relativeFrom="paragraph">
                  <wp:posOffset>-102283</wp:posOffset>
                </wp:positionV>
                <wp:extent cx="2218690" cy="690245"/>
                <wp:effectExtent l="0" t="0" r="0" b="0"/>
                <wp:wrapNone/>
                <wp:docPr id="26" name="Cadre1"/>
                <wp:cNvGraphicFramePr/>
                <a:graphic xmlns:a="http://schemas.openxmlformats.org/drawingml/2006/main">
                  <a:graphicData uri="http://schemas.microsoft.com/office/word/2010/wordprocessingShape">
                    <wps:wsp>
                      <wps:cNvSpPr/>
                      <wps:spPr bwMode="auto">
                        <a:xfrm>
                          <a:off x="0" y="0"/>
                          <a:ext cx="2218690" cy="690245"/>
                        </a:xfrm>
                        <a:prstGeom prst="rect">
                          <a:avLst/>
                        </a:prstGeom>
                        <a:solidFill>
                          <a:srgbClr val="FFFFFF"/>
                        </a:solidFill>
                        <a:ln w="0">
                          <a:noFill/>
                        </a:ln>
                        <a:effectLst/>
                      </wps:spPr>
                      <wps:txbx>
                        <w:txbxContent>
                          <w:p w14:paraId="6591FCD9" w14:textId="77777777" w:rsidR="00D352E3" w:rsidRDefault="00D352E3" w:rsidP="00D352E3">
                            <w:pPr>
                              <w:pStyle w:val="Contenudecadre"/>
                              <w:rPr>
                                <w:color w:val="000000"/>
                              </w:rPr>
                            </w:pPr>
                            <w:r>
                              <w:rPr>
                                <w:rFonts w:cs="Marianne"/>
                                <w:color w:val="000000"/>
                                <w:sz w:val="28"/>
                                <w:szCs w:val="28"/>
                              </w:rPr>
                              <w:t>Secrétariat général</w:t>
                            </w:r>
                          </w:p>
                        </w:txbxContent>
                      </wps:txbx>
                      <wps:bodyPr lIns="0" tIns="0" rIns="0" bIns="0" anchor="t">
                        <a:noAutofit/>
                      </wps:bodyPr>
                    </wps:wsp>
                  </a:graphicData>
                </a:graphic>
              </wp:anchor>
            </w:drawing>
          </mc:Choice>
          <mc:Fallback>
            <w:pict>
              <v:rect w14:anchorId="00D732DC" id="Cadre1" o:spid="_x0000_s1026" style="position:absolute;left:0;text-align:left;margin-left:348.95pt;margin-top:-8.05pt;width:174.7pt;height:54.35pt;z-index:48760473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" stroked="f" strokeweight="0">
                <v:textbox inset="0,0,0,0">
                  <w:txbxContent>
                    <w:p w14:paraId="6591FCD9" w14:textId="77777777" w:rsidR="00D352E3" w:rsidRDefault="00D352E3" w:rsidP="00D352E3">
                      <w:pPr>
                        <w:pStyle w:val="Contenudecadre"/>
                        <w:rPr>
                          <w:color w:val="000000"/>
                        </w:rPr>
                      </w:pPr>
                      <w:r>
                        <w:rPr>
                          <w:rFonts w:cs="Marianne"/>
                          <w:color w:val="000000"/>
                          <w:sz w:val="28"/>
                          <w:szCs w:val="28"/>
                        </w:rPr>
                        <w:t>Secrétariat général</w:t>
                      </w:r>
                    </w:p>
                  </w:txbxContent>
                </v:textbox>
              </v:rect>
            </w:pict>
          </mc:Fallback>
        </mc:AlternateContent>
      </w:r>
    </w:p>
    <w:p w14:paraId="6403716D" w14:textId="388AE0AC" w:rsidR="00D352E3" w:rsidRPr="00D352E3" w:rsidRDefault="00D352E3" w:rsidP="00D352E3">
      <w:pPr>
        <w:widowControl/>
        <w:autoSpaceDE/>
        <w:autoSpaceDN/>
        <w:spacing w:before="240" w:after="60" w:line="336" w:lineRule="auto"/>
        <w:ind w:left="142"/>
        <w:rPr>
          <w:rFonts w:ascii="Marianne" w:eastAsia="Times New Roman" w:hAnsi="Marianne" w:cs="Helvetica"/>
          <w:color w:val="808080"/>
          <w:sz w:val="16"/>
          <w:szCs w:val="20"/>
          <w:lang w:eastAsia="fr-FR"/>
        </w:rPr>
      </w:pPr>
      <w:r w:rsidRPr="00D352E3">
        <w:rPr>
          <w:rFonts w:ascii="Marianne" w:eastAsia="Times New Roman" w:hAnsi="Marianne" w:cs="Helvetica"/>
          <w:noProof/>
          <w:color w:val="808080"/>
          <w:sz w:val="16"/>
          <w:szCs w:val="20"/>
          <w:lang w:eastAsia="fr-FR"/>
        </w:rPr>
        <w:drawing>
          <wp:anchor distT="0" distB="0" distL="114300" distR="114300" simplePos="0" relativeHeight="487605760" behindDoc="1" locked="0" layoutInCell="1" allowOverlap="1" wp14:anchorId="18C200B3" wp14:editId="65A1877A">
            <wp:simplePos x="0" y="0"/>
            <wp:positionH relativeFrom="column">
              <wp:posOffset>-4445</wp:posOffset>
            </wp:positionH>
            <wp:positionV relativeFrom="page">
              <wp:posOffset>457200</wp:posOffset>
            </wp:positionV>
            <wp:extent cx="1530985" cy="1066165"/>
            <wp:effectExtent l="0" t="0" r="0" b="635"/>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530985" cy="1066165"/>
                    </a:xfrm>
                    <a:prstGeom prst="rect">
                      <a:avLst/>
                    </a:prstGeom>
                  </pic:spPr>
                </pic:pic>
              </a:graphicData>
            </a:graphic>
            <wp14:sizeRelV relativeFrom="margin">
              <wp14:pctHeight>0</wp14:pctHeight>
            </wp14:sizeRelV>
          </wp:anchor>
        </w:drawing>
      </w:r>
    </w:p>
    <w:p w14:paraId="2EE88BC7" w14:textId="43DBEE31" w:rsidR="00D352E3" w:rsidRPr="00D352E3" w:rsidRDefault="00D352E3" w:rsidP="00894C5E">
      <w:pPr>
        <w:widowControl/>
        <w:autoSpaceDE/>
        <w:autoSpaceDN/>
        <w:spacing w:before="240" w:after="60" w:line="336" w:lineRule="auto"/>
        <w:rPr>
          <w:rFonts w:ascii="Marianne" w:eastAsia="Times New Roman" w:hAnsi="Marianne" w:cs="Times New Roman"/>
          <w:b/>
          <w:bCs/>
          <w:i/>
          <w:iCs/>
          <w:color w:val="000000"/>
          <w:sz w:val="20"/>
          <w:szCs w:val="20"/>
          <w:lang w:eastAsia="fr-FR"/>
        </w:rPr>
      </w:pPr>
    </w:p>
    <w:p w14:paraId="2A47115C" w14:textId="77777777" w:rsidR="00D352E3" w:rsidRPr="00D352E3" w:rsidRDefault="00D352E3" w:rsidP="00D352E3">
      <w:pPr>
        <w:widowControl/>
        <w:autoSpaceDE/>
        <w:autoSpaceDN/>
        <w:ind w:left="142" w:right="227"/>
        <w:jc w:val="center"/>
        <w:rPr>
          <w:rFonts w:ascii="Marianne" w:eastAsia="Times New Roman" w:hAnsi="Marianne" w:cs="Calibri"/>
          <w:b/>
          <w:sz w:val="20"/>
          <w:szCs w:val="20"/>
          <w:lang w:eastAsia="fr-FR"/>
        </w:rPr>
      </w:pPr>
      <w:r w:rsidRPr="00D352E3">
        <w:rPr>
          <w:rFonts w:ascii="Marianne" w:eastAsia="Times New Roman" w:hAnsi="Marianne" w:cs="Calibri"/>
          <w:b/>
          <w:sz w:val="20"/>
          <w:szCs w:val="20"/>
          <w:lang w:eastAsia="fr-FR"/>
        </w:rPr>
        <w:t xml:space="preserve">Ministère de l'Intérieur </w:t>
      </w:r>
    </w:p>
    <w:p w14:paraId="0371B584" w14:textId="77777777" w:rsidR="00D352E3" w:rsidRPr="00D352E3" w:rsidRDefault="00D352E3" w:rsidP="00D352E3">
      <w:pPr>
        <w:widowControl/>
        <w:autoSpaceDE/>
        <w:autoSpaceDN/>
        <w:ind w:left="142" w:right="227"/>
        <w:jc w:val="center"/>
        <w:rPr>
          <w:rFonts w:ascii="Marianne" w:eastAsia="Times New Roman" w:hAnsi="Marianne" w:cs="Calibri"/>
          <w:sz w:val="20"/>
          <w:szCs w:val="20"/>
          <w:lang w:eastAsia="fr-FR"/>
        </w:rPr>
      </w:pPr>
      <w:r w:rsidRPr="00D352E3">
        <w:rPr>
          <w:rFonts w:ascii="Marianne" w:eastAsia="Times New Roman" w:hAnsi="Marianne" w:cs="Calibri"/>
          <w:sz w:val="20"/>
          <w:szCs w:val="20"/>
          <w:lang w:eastAsia="fr-FR"/>
        </w:rPr>
        <w:t>Direction de l’évaluation, de la performance, de l’achat, des finances et de l’immobilier</w:t>
      </w:r>
    </w:p>
    <w:p w14:paraId="3C4D3A2E" w14:textId="77777777" w:rsidR="00D352E3" w:rsidRPr="00D352E3" w:rsidRDefault="00D352E3" w:rsidP="00D352E3">
      <w:pPr>
        <w:widowControl/>
        <w:autoSpaceDE/>
        <w:autoSpaceDN/>
        <w:ind w:left="142" w:right="227"/>
        <w:jc w:val="center"/>
        <w:rPr>
          <w:rFonts w:ascii="Marianne" w:eastAsia="Times New Roman" w:hAnsi="Marianne" w:cs="Calibri"/>
          <w:sz w:val="20"/>
          <w:szCs w:val="20"/>
          <w:lang w:eastAsia="fr-FR"/>
        </w:rPr>
      </w:pPr>
      <w:r w:rsidRPr="00D352E3">
        <w:rPr>
          <w:rFonts w:ascii="Marianne" w:eastAsia="Times New Roman" w:hAnsi="Marianne" w:cs="Calibri"/>
          <w:sz w:val="20"/>
          <w:szCs w:val="20"/>
          <w:lang w:eastAsia="fr-FR"/>
        </w:rPr>
        <w:t>Service de l’achat, de l’innovation et de la logistique du ministère de l’Intérieur</w:t>
      </w:r>
    </w:p>
    <w:p w14:paraId="79BDDD82" w14:textId="77777777" w:rsidR="00D352E3" w:rsidRPr="00D352E3" w:rsidRDefault="00D352E3" w:rsidP="00D352E3">
      <w:pPr>
        <w:widowControl/>
        <w:autoSpaceDE/>
        <w:autoSpaceDN/>
        <w:ind w:left="142" w:right="227"/>
        <w:jc w:val="center"/>
        <w:rPr>
          <w:rFonts w:ascii="Marianne" w:eastAsia="Times New Roman" w:hAnsi="Marianne" w:cs="Calibri"/>
          <w:sz w:val="20"/>
          <w:szCs w:val="20"/>
          <w:lang w:eastAsia="fr-FR"/>
        </w:rPr>
      </w:pPr>
      <w:r w:rsidRPr="00D352E3">
        <w:rPr>
          <w:rFonts w:ascii="Marianne" w:eastAsia="Times New Roman" w:hAnsi="Marianne" w:cs="Calibri"/>
          <w:sz w:val="20"/>
          <w:szCs w:val="20"/>
          <w:lang w:eastAsia="fr-FR"/>
        </w:rPr>
        <w:t>Sous-direction de l’achat et du suivi de l’exécution des marches</w:t>
      </w:r>
    </w:p>
    <w:p w14:paraId="03E7CC86" w14:textId="77777777" w:rsidR="00D352E3" w:rsidRPr="00D352E3" w:rsidRDefault="00D352E3" w:rsidP="00D352E3">
      <w:pPr>
        <w:widowControl/>
        <w:autoSpaceDE/>
        <w:autoSpaceDN/>
        <w:ind w:left="142" w:right="227"/>
        <w:jc w:val="center"/>
        <w:rPr>
          <w:rFonts w:ascii="Marianne" w:eastAsia="Times New Roman" w:hAnsi="Marianne" w:cs="Calibri"/>
          <w:sz w:val="20"/>
          <w:szCs w:val="20"/>
          <w:lang w:eastAsia="fr-FR"/>
        </w:rPr>
      </w:pPr>
      <w:r w:rsidRPr="00D352E3">
        <w:rPr>
          <w:rFonts w:ascii="Marianne" w:eastAsia="Times New Roman" w:hAnsi="Marianne" w:cs="Calibri"/>
          <w:sz w:val="20"/>
          <w:szCs w:val="20"/>
          <w:lang w:eastAsia="fr-FR"/>
        </w:rPr>
        <w:t>Bureau des achats immobiliers et prestations</w:t>
      </w:r>
    </w:p>
    <w:p w14:paraId="6E9DF3BD" w14:textId="77777777" w:rsidR="00D352E3" w:rsidRPr="00D352E3" w:rsidRDefault="00D352E3" w:rsidP="00D352E3">
      <w:pPr>
        <w:widowControl/>
        <w:autoSpaceDE/>
        <w:autoSpaceDN/>
        <w:ind w:left="142" w:right="227"/>
        <w:jc w:val="center"/>
        <w:rPr>
          <w:rFonts w:ascii="Marianne" w:eastAsia="Times New Roman" w:hAnsi="Marianne" w:cs="Calibri"/>
          <w:sz w:val="20"/>
          <w:szCs w:val="20"/>
          <w:lang w:eastAsia="fr-FR"/>
        </w:rPr>
      </w:pPr>
    </w:p>
    <w:p w14:paraId="3C9C894E" w14:textId="77777777" w:rsidR="00D352E3" w:rsidRPr="00D352E3" w:rsidRDefault="00D352E3" w:rsidP="00D352E3">
      <w:pPr>
        <w:widowControl/>
        <w:autoSpaceDE/>
        <w:autoSpaceDN/>
        <w:ind w:left="142" w:right="227"/>
        <w:jc w:val="center"/>
        <w:rPr>
          <w:rFonts w:ascii="Marianne" w:eastAsia="Times New Roman" w:hAnsi="Marianne" w:cs="Calibri"/>
          <w:sz w:val="20"/>
          <w:szCs w:val="20"/>
          <w:lang w:eastAsia="fr-FR"/>
        </w:rPr>
      </w:pPr>
      <w:r w:rsidRPr="00D352E3">
        <w:rPr>
          <w:rFonts w:ascii="Marianne" w:eastAsia="Times New Roman" w:hAnsi="Marianne" w:cs="Calibri"/>
          <w:sz w:val="20"/>
          <w:szCs w:val="20"/>
          <w:lang w:eastAsia="fr-FR"/>
        </w:rPr>
        <w:t>Place Beauvau – immeuble Lumière</w:t>
      </w:r>
    </w:p>
    <w:p w14:paraId="5C4C41B0" w14:textId="77777777" w:rsidR="00D352E3" w:rsidRPr="00D352E3" w:rsidRDefault="00D352E3" w:rsidP="00D352E3">
      <w:pPr>
        <w:widowControl/>
        <w:autoSpaceDE/>
        <w:autoSpaceDN/>
        <w:ind w:left="142" w:right="227"/>
        <w:jc w:val="center"/>
        <w:rPr>
          <w:rFonts w:ascii="Marianne" w:eastAsia="Times New Roman" w:hAnsi="Marianne" w:cs="Calibri"/>
          <w:sz w:val="20"/>
          <w:szCs w:val="20"/>
          <w:lang w:eastAsia="fr-FR"/>
        </w:rPr>
      </w:pPr>
      <w:r w:rsidRPr="00D352E3">
        <w:rPr>
          <w:rFonts w:ascii="Marianne" w:eastAsia="Times New Roman" w:hAnsi="Marianne" w:cs="Calibri"/>
          <w:sz w:val="20"/>
          <w:szCs w:val="20"/>
          <w:lang w:eastAsia="fr-FR"/>
        </w:rPr>
        <w:t>75800 – Paris cedex 08</w:t>
      </w:r>
    </w:p>
    <w:p w14:paraId="7480DA4C" w14:textId="77777777" w:rsidR="00D352E3" w:rsidRPr="00D352E3" w:rsidRDefault="00D352E3" w:rsidP="00D352E3">
      <w:pPr>
        <w:widowControl/>
        <w:pBdr>
          <w:top w:val="single" w:sz="6" w:space="1" w:color="000000"/>
          <w:left w:val="single" w:sz="6" w:space="31" w:color="000000"/>
          <w:bottom w:val="single" w:sz="6" w:space="1" w:color="000000"/>
          <w:right w:val="single" w:sz="6" w:space="31" w:color="000000"/>
        </w:pBdr>
        <w:shd w:val="pct5" w:color="auto" w:fill="auto"/>
        <w:tabs>
          <w:tab w:val="left" w:pos="6804"/>
        </w:tabs>
        <w:autoSpaceDE/>
        <w:autoSpaceDN/>
        <w:spacing w:before="240" w:after="240" w:line="264" w:lineRule="auto"/>
        <w:ind w:left="902" w:right="902"/>
        <w:jc w:val="both"/>
        <w:rPr>
          <w:rFonts w:ascii="Marianne" w:eastAsia="Times New Roman" w:hAnsi="Marianne" w:cs="Arial"/>
          <w:b/>
          <w:sz w:val="24"/>
          <w:szCs w:val="24"/>
        </w:rPr>
      </w:pPr>
    </w:p>
    <w:p w14:paraId="0E437BE4" w14:textId="25CDA2F0" w:rsidR="00D352E3" w:rsidRPr="00894C5E" w:rsidRDefault="00D352E3" w:rsidP="00894C5E">
      <w:pPr>
        <w:widowControl/>
        <w:pBdr>
          <w:top w:val="single" w:sz="6" w:space="1" w:color="000000"/>
          <w:left w:val="single" w:sz="6" w:space="31" w:color="000000"/>
          <w:bottom w:val="single" w:sz="6" w:space="1" w:color="000000"/>
          <w:right w:val="single" w:sz="6" w:space="31" w:color="000000"/>
        </w:pBdr>
        <w:shd w:val="pct5" w:color="auto" w:fill="auto"/>
        <w:tabs>
          <w:tab w:val="left" w:pos="6804"/>
        </w:tabs>
        <w:autoSpaceDE/>
        <w:autoSpaceDN/>
        <w:ind w:left="902" w:right="902"/>
        <w:rPr>
          <w:rFonts w:ascii="Marianne" w:eastAsia="Times New Roman" w:hAnsi="Marianne" w:cs="Arial"/>
          <w:b/>
          <w:smallCaps/>
          <w:sz w:val="32"/>
          <w:szCs w:val="40"/>
        </w:rPr>
      </w:pPr>
      <w:r w:rsidRPr="00894C5E">
        <w:rPr>
          <w:rFonts w:ascii="Marianne" w:eastAsia="Times New Roman" w:hAnsi="Marianne" w:cs="Arial"/>
          <w:b/>
          <w:smallCaps/>
          <w:sz w:val="32"/>
          <w:szCs w:val="40"/>
        </w:rPr>
        <w:t xml:space="preserve">CAHIER DES CLAUSES TECHNIQUES PARTICULIÈRES  </w:t>
      </w:r>
    </w:p>
    <w:p w14:paraId="4DF48B0E" w14:textId="0D9E20C3" w:rsidR="00D352E3" w:rsidRPr="00894C5E" w:rsidRDefault="00D352E3" w:rsidP="00D352E3">
      <w:pPr>
        <w:widowControl/>
        <w:pBdr>
          <w:top w:val="single" w:sz="6" w:space="1" w:color="000000"/>
          <w:left w:val="single" w:sz="6" w:space="31" w:color="000000"/>
          <w:bottom w:val="single" w:sz="6" w:space="1" w:color="000000"/>
          <w:right w:val="single" w:sz="6" w:space="31" w:color="000000"/>
        </w:pBdr>
        <w:shd w:val="pct5" w:color="auto" w:fill="auto"/>
        <w:tabs>
          <w:tab w:val="left" w:pos="6804"/>
        </w:tabs>
        <w:autoSpaceDE/>
        <w:autoSpaceDN/>
        <w:ind w:left="902" w:right="902"/>
        <w:jc w:val="center"/>
        <w:rPr>
          <w:rFonts w:ascii="Marianne" w:eastAsia="Times New Roman" w:hAnsi="Marianne" w:cs="Arial"/>
          <w:b/>
          <w:smallCaps/>
          <w:sz w:val="32"/>
          <w:szCs w:val="40"/>
        </w:rPr>
      </w:pPr>
      <w:r w:rsidRPr="00894C5E">
        <w:rPr>
          <w:rFonts w:ascii="Marianne" w:eastAsia="Times New Roman" w:hAnsi="Marianne" w:cs="Arial"/>
          <w:b/>
          <w:smallCaps/>
          <w:sz w:val="32"/>
          <w:szCs w:val="40"/>
        </w:rPr>
        <w:t>(CCTP) commun aux sept lots</w:t>
      </w:r>
    </w:p>
    <w:p w14:paraId="39877EE3" w14:textId="77777777" w:rsidR="00D352E3" w:rsidRPr="00894C5E" w:rsidRDefault="00D352E3" w:rsidP="00D352E3">
      <w:pPr>
        <w:widowControl/>
        <w:pBdr>
          <w:top w:val="single" w:sz="6" w:space="1" w:color="000000"/>
          <w:left w:val="single" w:sz="6" w:space="31" w:color="000000"/>
          <w:bottom w:val="single" w:sz="6" w:space="1" w:color="000000"/>
          <w:right w:val="single" w:sz="6" w:space="31" w:color="000000"/>
        </w:pBdr>
        <w:shd w:val="pct5" w:color="auto" w:fill="auto"/>
        <w:tabs>
          <w:tab w:val="left" w:pos="6804"/>
        </w:tabs>
        <w:autoSpaceDE/>
        <w:autoSpaceDN/>
        <w:ind w:left="902" w:right="902"/>
        <w:jc w:val="center"/>
        <w:rPr>
          <w:rFonts w:ascii="Marianne" w:eastAsia="Times New Roman" w:hAnsi="Marianne" w:cs="Arial"/>
          <w:b/>
          <w:caps/>
          <w:sz w:val="18"/>
          <w:szCs w:val="24"/>
        </w:rPr>
      </w:pPr>
    </w:p>
    <w:p w14:paraId="1E1BAC66" w14:textId="77777777" w:rsidR="00D352E3" w:rsidRPr="00894C5E" w:rsidRDefault="00D352E3" w:rsidP="00D352E3">
      <w:pPr>
        <w:widowControl/>
        <w:pBdr>
          <w:top w:val="single" w:sz="6" w:space="1" w:color="000000"/>
          <w:left w:val="single" w:sz="6" w:space="31" w:color="000000"/>
          <w:bottom w:val="single" w:sz="6" w:space="1" w:color="000000"/>
          <w:right w:val="single" w:sz="6" w:space="31" w:color="000000"/>
        </w:pBdr>
        <w:shd w:val="pct5" w:color="auto" w:fill="auto"/>
        <w:tabs>
          <w:tab w:val="left" w:pos="6804"/>
        </w:tabs>
        <w:autoSpaceDE/>
        <w:autoSpaceDN/>
        <w:ind w:left="902" w:right="902"/>
        <w:jc w:val="center"/>
        <w:rPr>
          <w:rFonts w:ascii="Marianne" w:eastAsia="Times New Roman" w:hAnsi="Marianne" w:cs="Arial"/>
          <w:b/>
          <w:caps/>
          <w:sz w:val="18"/>
          <w:szCs w:val="24"/>
        </w:rPr>
      </w:pPr>
      <w:r w:rsidRPr="00894C5E">
        <w:rPr>
          <w:rFonts w:ascii="Marianne" w:eastAsia="Times New Roman" w:hAnsi="Marianne" w:cs="Arial"/>
          <w:b/>
          <w:caps/>
          <w:sz w:val="18"/>
          <w:szCs w:val="24"/>
        </w:rPr>
        <w:t>prestations d’expertise médicale du dommage corporel des victimes d’accidents de la circulation imputés à des véhicules terrestres à moteur du ministère de l’intérieur</w:t>
      </w:r>
    </w:p>
    <w:p w14:paraId="26B1880B" w14:textId="77777777" w:rsidR="00D352E3" w:rsidRPr="00894C5E" w:rsidRDefault="00D352E3" w:rsidP="00D352E3">
      <w:pPr>
        <w:widowControl/>
        <w:pBdr>
          <w:top w:val="single" w:sz="6" w:space="1" w:color="000000"/>
          <w:left w:val="single" w:sz="6" w:space="31" w:color="000000"/>
          <w:bottom w:val="single" w:sz="6" w:space="1" w:color="000000"/>
          <w:right w:val="single" w:sz="6" w:space="31" w:color="000000"/>
        </w:pBdr>
        <w:shd w:val="pct5" w:color="auto" w:fill="auto"/>
        <w:tabs>
          <w:tab w:val="left" w:pos="6804"/>
        </w:tabs>
        <w:autoSpaceDE/>
        <w:autoSpaceDN/>
        <w:ind w:left="902" w:right="902"/>
        <w:jc w:val="center"/>
        <w:rPr>
          <w:rFonts w:ascii="Marianne" w:eastAsia="Times New Roman" w:hAnsi="Marianne" w:cs="Arial"/>
          <w:b/>
          <w:caps/>
          <w:sz w:val="18"/>
          <w:szCs w:val="24"/>
        </w:rPr>
      </w:pPr>
    </w:p>
    <w:p w14:paraId="0C529D2B" w14:textId="2C593A74" w:rsidR="00D43F86" w:rsidRDefault="00D43F86" w:rsidP="00894C5E">
      <w:pPr>
        <w:pStyle w:val="Corpsdetexte"/>
        <w:spacing w:before="245"/>
        <w:rPr>
          <w:rFonts w:ascii="Arial"/>
          <w:b/>
          <w:sz w:val="28"/>
        </w:rPr>
      </w:pPr>
    </w:p>
    <w:p w14:paraId="58642135" w14:textId="626CFE7F" w:rsidR="00D43F86" w:rsidRDefault="00A273D4" w:rsidP="0023641D">
      <w:pPr>
        <w:pStyle w:val="Corpsdetexte"/>
        <w:spacing w:line="480" w:lineRule="auto"/>
        <w:ind w:left="2381" w:right="1817"/>
        <w:jc w:val="center"/>
      </w:pPr>
      <w:r>
        <w:rPr>
          <w:color w:val="000009"/>
        </w:rPr>
        <w:t>Le</w:t>
      </w:r>
      <w:r>
        <w:rPr>
          <w:color w:val="000009"/>
          <w:spacing w:val="-4"/>
        </w:rPr>
        <w:t xml:space="preserve"> </w:t>
      </w:r>
      <w:r>
        <w:rPr>
          <w:color w:val="000009"/>
        </w:rPr>
        <w:t>présent</w:t>
      </w:r>
      <w:r>
        <w:rPr>
          <w:color w:val="000009"/>
          <w:spacing w:val="-1"/>
        </w:rPr>
        <w:t xml:space="preserve"> </w:t>
      </w:r>
      <w:r>
        <w:rPr>
          <w:color w:val="000009"/>
        </w:rPr>
        <w:t>CCTP</w:t>
      </w:r>
      <w:r>
        <w:rPr>
          <w:color w:val="000009"/>
          <w:spacing w:val="-4"/>
        </w:rPr>
        <w:t xml:space="preserve"> </w:t>
      </w:r>
      <w:r>
        <w:rPr>
          <w:color w:val="000009"/>
        </w:rPr>
        <w:t>compte</w:t>
      </w:r>
      <w:r>
        <w:rPr>
          <w:color w:val="000009"/>
          <w:spacing w:val="-4"/>
        </w:rPr>
        <w:t xml:space="preserve"> </w:t>
      </w:r>
      <w:r>
        <w:rPr>
          <w:color w:val="000009"/>
        </w:rPr>
        <w:t>1</w:t>
      </w:r>
      <w:r w:rsidR="00D352E3">
        <w:rPr>
          <w:color w:val="000009"/>
        </w:rPr>
        <w:t>5</w:t>
      </w:r>
      <w:r>
        <w:rPr>
          <w:color w:val="000009"/>
          <w:spacing w:val="-3"/>
        </w:rPr>
        <w:t xml:space="preserve"> </w:t>
      </w:r>
      <w:r>
        <w:rPr>
          <w:color w:val="000009"/>
        </w:rPr>
        <w:t>pages,</w:t>
      </w:r>
      <w:r>
        <w:rPr>
          <w:color w:val="000009"/>
          <w:spacing w:val="-2"/>
        </w:rPr>
        <w:t xml:space="preserve"> </w:t>
      </w:r>
      <w:r>
        <w:rPr>
          <w:color w:val="000009"/>
        </w:rPr>
        <w:t>page</w:t>
      </w:r>
      <w:r>
        <w:rPr>
          <w:color w:val="000009"/>
          <w:spacing w:val="-6"/>
        </w:rPr>
        <w:t xml:space="preserve"> </w:t>
      </w:r>
      <w:r>
        <w:rPr>
          <w:color w:val="000009"/>
        </w:rPr>
        <w:t>de</w:t>
      </w:r>
      <w:r>
        <w:rPr>
          <w:color w:val="000009"/>
          <w:spacing w:val="-9"/>
        </w:rPr>
        <w:t xml:space="preserve"> </w:t>
      </w:r>
      <w:r>
        <w:rPr>
          <w:color w:val="000009"/>
        </w:rPr>
        <w:t>garde</w:t>
      </w:r>
      <w:r>
        <w:rPr>
          <w:color w:val="000009"/>
          <w:spacing w:val="-4"/>
        </w:rPr>
        <w:t xml:space="preserve"> </w:t>
      </w:r>
      <w:r>
        <w:rPr>
          <w:color w:val="000009"/>
        </w:rPr>
        <w:t>comprise dont l’annexe suivante :</w:t>
      </w:r>
    </w:p>
    <w:p w14:paraId="145ADD00" w14:textId="77777777" w:rsidR="00D43F86" w:rsidRDefault="00D43F86" w:rsidP="0023641D">
      <w:pPr>
        <w:pStyle w:val="Corpsdetexte"/>
        <w:spacing w:before="7"/>
        <w:jc w:val="center"/>
        <w:rPr>
          <w:sz w:val="17"/>
        </w:rPr>
      </w:pPr>
    </w:p>
    <w:tbl>
      <w:tblPr>
        <w:tblStyle w:val="TableNormal"/>
        <w:tblW w:w="0" w:type="auto"/>
        <w:tblInd w:w="1615"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1433"/>
        <w:gridCol w:w="6381"/>
      </w:tblGrid>
      <w:tr w:rsidR="00D43F86" w14:paraId="4C394CA4" w14:textId="77777777">
        <w:trPr>
          <w:trHeight w:val="371"/>
        </w:trPr>
        <w:tc>
          <w:tcPr>
            <w:tcW w:w="1433" w:type="dxa"/>
            <w:tcBorders>
              <w:left w:val="nil"/>
            </w:tcBorders>
          </w:tcPr>
          <w:p w14:paraId="7CDD0E4E" w14:textId="77777777" w:rsidR="00D43F86" w:rsidRDefault="00A273D4" w:rsidP="0023641D">
            <w:pPr>
              <w:pStyle w:val="TableParagraph"/>
              <w:spacing w:before="57"/>
              <w:ind w:left="295"/>
              <w:jc w:val="center"/>
            </w:pPr>
            <w:r>
              <w:t>Annexe</w:t>
            </w:r>
            <w:r>
              <w:rPr>
                <w:spacing w:val="-6"/>
              </w:rPr>
              <w:t xml:space="preserve"> </w:t>
            </w:r>
            <w:r>
              <w:rPr>
                <w:spacing w:val="-10"/>
              </w:rPr>
              <w:t>I</w:t>
            </w:r>
          </w:p>
        </w:tc>
        <w:tc>
          <w:tcPr>
            <w:tcW w:w="6381" w:type="dxa"/>
          </w:tcPr>
          <w:p w14:paraId="477AC736" w14:textId="77777777" w:rsidR="00D43F86" w:rsidRDefault="00A273D4" w:rsidP="0023641D">
            <w:pPr>
              <w:pStyle w:val="TableParagraph"/>
              <w:spacing w:before="57"/>
              <w:ind w:left="50"/>
              <w:jc w:val="center"/>
            </w:pPr>
            <w:r>
              <w:rPr>
                <w:color w:val="000000"/>
                <w:shd w:val="clear" w:color="auto" w:fill="C0C0C0"/>
              </w:rPr>
              <w:t>Carte</w:t>
            </w:r>
            <w:r>
              <w:rPr>
                <w:color w:val="000000"/>
                <w:spacing w:val="-3"/>
                <w:shd w:val="clear" w:color="auto" w:fill="C0C0C0"/>
              </w:rPr>
              <w:t xml:space="preserve"> </w:t>
            </w:r>
            <w:r>
              <w:rPr>
                <w:color w:val="000000"/>
                <w:shd w:val="clear" w:color="auto" w:fill="C0C0C0"/>
              </w:rPr>
              <w:t>des</w:t>
            </w:r>
            <w:r>
              <w:rPr>
                <w:color w:val="000000"/>
                <w:spacing w:val="-2"/>
                <w:shd w:val="clear" w:color="auto" w:fill="C0C0C0"/>
              </w:rPr>
              <w:t xml:space="preserve"> </w:t>
            </w:r>
            <w:r>
              <w:rPr>
                <w:color w:val="000000"/>
                <w:shd w:val="clear" w:color="auto" w:fill="C0C0C0"/>
              </w:rPr>
              <w:t>zones</w:t>
            </w:r>
            <w:r>
              <w:rPr>
                <w:color w:val="000000"/>
                <w:spacing w:val="-3"/>
                <w:shd w:val="clear" w:color="auto" w:fill="C0C0C0"/>
              </w:rPr>
              <w:t xml:space="preserve"> </w:t>
            </w:r>
            <w:r>
              <w:rPr>
                <w:color w:val="000000"/>
                <w:shd w:val="clear" w:color="auto" w:fill="C0C0C0"/>
              </w:rPr>
              <w:t>de</w:t>
            </w:r>
            <w:r>
              <w:rPr>
                <w:color w:val="000000"/>
                <w:spacing w:val="-4"/>
                <w:shd w:val="clear" w:color="auto" w:fill="C0C0C0"/>
              </w:rPr>
              <w:t xml:space="preserve"> </w:t>
            </w:r>
            <w:r>
              <w:rPr>
                <w:color w:val="000000"/>
                <w:spacing w:val="-2"/>
                <w:shd w:val="clear" w:color="auto" w:fill="C0C0C0"/>
              </w:rPr>
              <w:t>défense</w:t>
            </w:r>
          </w:p>
        </w:tc>
      </w:tr>
    </w:tbl>
    <w:p w14:paraId="4D3E0A3E" w14:textId="77777777" w:rsidR="00D43F86" w:rsidRDefault="00D43F86" w:rsidP="0023641D">
      <w:pPr>
        <w:pStyle w:val="TableParagraph"/>
        <w:jc w:val="both"/>
        <w:sectPr w:rsidR="00D43F86">
          <w:footerReference w:type="default" r:id="rId9"/>
          <w:type w:val="continuous"/>
          <w:pgSz w:w="11910" w:h="16840"/>
          <w:pgMar w:top="860" w:right="992" w:bottom="280" w:left="425" w:header="720" w:footer="720" w:gutter="0"/>
          <w:cols w:space="720"/>
        </w:sectPr>
      </w:pPr>
    </w:p>
    <w:p w14:paraId="1CD42109" w14:textId="77777777" w:rsidR="00D43F86" w:rsidRDefault="00A273D4" w:rsidP="0023641D">
      <w:pPr>
        <w:pStyle w:val="Titre2"/>
        <w:ind w:left="569" w:right="5" w:firstLine="0"/>
        <w:jc w:val="both"/>
      </w:pPr>
      <w:r>
        <w:rPr>
          <w:color w:val="000009"/>
          <w:spacing w:val="-2"/>
        </w:rPr>
        <w:lastRenderedPageBreak/>
        <w:t>SOMMAIRE</w:t>
      </w:r>
    </w:p>
    <w:p w14:paraId="11042566" w14:textId="77777777" w:rsidR="00D43F86" w:rsidRDefault="00D43F86" w:rsidP="0023641D">
      <w:pPr>
        <w:pStyle w:val="Corpsdetexte"/>
        <w:spacing w:before="215"/>
        <w:jc w:val="both"/>
        <w:rPr>
          <w:rFonts w:ascii="Arial"/>
          <w:b/>
        </w:rPr>
      </w:pPr>
    </w:p>
    <w:p w14:paraId="671B6656" w14:textId="77777777" w:rsidR="00D43F86" w:rsidRDefault="00384981" w:rsidP="0023641D">
      <w:pPr>
        <w:ind w:left="707"/>
        <w:jc w:val="both"/>
        <w:rPr>
          <w:rFonts w:ascii="Arial" w:hAnsi="Arial"/>
          <w:b/>
          <w:sz w:val="16"/>
        </w:rPr>
      </w:pPr>
      <w:hyperlink w:anchor="_bookmark0" w:history="1">
        <w:r w:rsidR="00A273D4">
          <w:rPr>
            <w:rFonts w:ascii="Arial" w:hAnsi="Arial"/>
            <w:b/>
            <w:color w:val="000009"/>
            <w:sz w:val="16"/>
          </w:rPr>
          <w:t>ACCORD-CADRE</w:t>
        </w:r>
        <w:r w:rsidR="00A273D4">
          <w:rPr>
            <w:rFonts w:ascii="Arial" w:hAnsi="Arial"/>
            <w:b/>
            <w:color w:val="000009"/>
            <w:spacing w:val="40"/>
            <w:sz w:val="16"/>
          </w:rPr>
          <w:t xml:space="preserve"> </w:t>
        </w:r>
        <w:r w:rsidR="00A273D4">
          <w:rPr>
            <w:rFonts w:ascii="Arial" w:hAnsi="Arial"/>
            <w:b/>
            <w:color w:val="000009"/>
            <w:sz w:val="16"/>
          </w:rPr>
          <w:t>RELATIF</w:t>
        </w:r>
        <w:r w:rsidR="00A273D4">
          <w:rPr>
            <w:rFonts w:ascii="Arial" w:hAnsi="Arial"/>
            <w:b/>
            <w:color w:val="000009"/>
            <w:spacing w:val="40"/>
            <w:sz w:val="16"/>
          </w:rPr>
          <w:t xml:space="preserve"> </w:t>
        </w:r>
        <w:r w:rsidR="00A273D4">
          <w:rPr>
            <w:rFonts w:ascii="Arial" w:hAnsi="Arial"/>
            <w:b/>
            <w:color w:val="000009"/>
            <w:sz w:val="16"/>
          </w:rPr>
          <w:t>A</w:t>
        </w:r>
        <w:r w:rsidR="00A273D4">
          <w:rPr>
            <w:rFonts w:ascii="Arial" w:hAnsi="Arial"/>
            <w:b/>
            <w:color w:val="000009"/>
            <w:spacing w:val="40"/>
            <w:sz w:val="16"/>
          </w:rPr>
          <w:t xml:space="preserve"> </w:t>
        </w:r>
        <w:r w:rsidR="00A273D4">
          <w:rPr>
            <w:rFonts w:ascii="Arial" w:hAnsi="Arial"/>
            <w:b/>
            <w:color w:val="000009"/>
            <w:sz w:val="16"/>
          </w:rPr>
          <w:t>DES</w:t>
        </w:r>
        <w:r w:rsidR="00A273D4">
          <w:rPr>
            <w:rFonts w:ascii="Arial" w:hAnsi="Arial"/>
            <w:b/>
            <w:color w:val="000009"/>
            <w:spacing w:val="40"/>
            <w:sz w:val="16"/>
          </w:rPr>
          <w:t xml:space="preserve"> </w:t>
        </w:r>
        <w:r w:rsidR="00A273D4">
          <w:rPr>
            <w:rFonts w:ascii="Arial" w:hAnsi="Arial"/>
            <w:b/>
            <w:color w:val="000009"/>
            <w:sz w:val="16"/>
          </w:rPr>
          <w:t>PRESTATIONS</w:t>
        </w:r>
        <w:r w:rsidR="00A273D4">
          <w:rPr>
            <w:rFonts w:ascii="Arial" w:hAnsi="Arial"/>
            <w:b/>
            <w:color w:val="000009"/>
            <w:spacing w:val="40"/>
            <w:sz w:val="16"/>
          </w:rPr>
          <w:t xml:space="preserve"> </w:t>
        </w:r>
        <w:r w:rsidR="00A273D4">
          <w:rPr>
            <w:rFonts w:ascii="Arial" w:hAnsi="Arial"/>
            <w:b/>
            <w:color w:val="000009"/>
            <w:sz w:val="16"/>
          </w:rPr>
          <w:t>D’EXPERTISE</w:t>
        </w:r>
        <w:r w:rsidR="00A273D4">
          <w:rPr>
            <w:rFonts w:ascii="Arial" w:hAnsi="Arial"/>
            <w:b/>
            <w:color w:val="000009"/>
            <w:spacing w:val="40"/>
            <w:sz w:val="16"/>
          </w:rPr>
          <w:t xml:space="preserve"> </w:t>
        </w:r>
        <w:r w:rsidR="00A273D4">
          <w:rPr>
            <w:rFonts w:ascii="Arial" w:hAnsi="Arial"/>
            <w:b/>
            <w:color w:val="000009"/>
            <w:sz w:val="16"/>
          </w:rPr>
          <w:t>MEDICALE</w:t>
        </w:r>
        <w:r w:rsidR="00A273D4">
          <w:rPr>
            <w:rFonts w:ascii="Arial" w:hAnsi="Arial"/>
            <w:b/>
            <w:color w:val="000009"/>
            <w:spacing w:val="40"/>
            <w:sz w:val="16"/>
          </w:rPr>
          <w:t xml:space="preserve"> </w:t>
        </w:r>
        <w:r w:rsidR="00A273D4">
          <w:rPr>
            <w:rFonts w:ascii="Arial" w:hAnsi="Arial"/>
            <w:b/>
            <w:color w:val="000009"/>
            <w:sz w:val="16"/>
          </w:rPr>
          <w:t>DU</w:t>
        </w:r>
        <w:r w:rsidR="00A273D4">
          <w:rPr>
            <w:rFonts w:ascii="Arial" w:hAnsi="Arial"/>
            <w:b/>
            <w:color w:val="000009"/>
            <w:spacing w:val="40"/>
            <w:sz w:val="16"/>
          </w:rPr>
          <w:t xml:space="preserve"> </w:t>
        </w:r>
        <w:r w:rsidR="00A273D4">
          <w:rPr>
            <w:rFonts w:ascii="Arial" w:hAnsi="Arial"/>
            <w:b/>
            <w:color w:val="000009"/>
            <w:sz w:val="16"/>
          </w:rPr>
          <w:t>DOMMAGE</w:t>
        </w:r>
        <w:r w:rsidR="00A273D4">
          <w:rPr>
            <w:rFonts w:ascii="Arial" w:hAnsi="Arial"/>
            <w:b/>
            <w:color w:val="000009"/>
            <w:spacing w:val="40"/>
            <w:sz w:val="16"/>
          </w:rPr>
          <w:t xml:space="preserve"> </w:t>
        </w:r>
        <w:r w:rsidR="00A273D4">
          <w:rPr>
            <w:rFonts w:ascii="Arial" w:hAnsi="Arial"/>
            <w:b/>
            <w:color w:val="000009"/>
            <w:sz w:val="16"/>
          </w:rPr>
          <w:t>CORPOREL</w:t>
        </w:r>
        <w:r w:rsidR="00A273D4">
          <w:rPr>
            <w:rFonts w:ascii="Arial" w:hAnsi="Arial"/>
            <w:b/>
            <w:color w:val="000009"/>
            <w:spacing w:val="40"/>
            <w:sz w:val="16"/>
          </w:rPr>
          <w:t xml:space="preserve"> </w:t>
        </w:r>
        <w:r w:rsidR="00A273D4">
          <w:rPr>
            <w:rFonts w:ascii="Arial" w:hAnsi="Arial"/>
            <w:b/>
            <w:color w:val="000009"/>
            <w:sz w:val="16"/>
          </w:rPr>
          <w:t>DES</w:t>
        </w:r>
        <w:r w:rsidR="00A273D4">
          <w:rPr>
            <w:rFonts w:ascii="Arial" w:hAnsi="Arial"/>
            <w:b/>
            <w:color w:val="000009"/>
            <w:spacing w:val="40"/>
            <w:sz w:val="16"/>
          </w:rPr>
          <w:t xml:space="preserve"> </w:t>
        </w:r>
        <w:r w:rsidR="00A273D4">
          <w:rPr>
            <w:rFonts w:ascii="Arial" w:hAnsi="Arial"/>
            <w:b/>
            <w:color w:val="000009"/>
            <w:sz w:val="16"/>
          </w:rPr>
          <w:t>VICTIMES</w:t>
        </w:r>
      </w:hyperlink>
      <w:r w:rsidR="00A273D4">
        <w:rPr>
          <w:rFonts w:ascii="Arial" w:hAnsi="Arial"/>
          <w:b/>
          <w:color w:val="000009"/>
          <w:sz w:val="16"/>
        </w:rPr>
        <w:t xml:space="preserve"> </w:t>
      </w:r>
      <w:hyperlink w:anchor="_bookmark0" w:history="1">
        <w:r w:rsidR="00A273D4">
          <w:rPr>
            <w:rFonts w:ascii="Arial" w:hAnsi="Arial"/>
            <w:b/>
            <w:color w:val="000009"/>
            <w:sz w:val="16"/>
          </w:rPr>
          <w:t>D’ACCIDENTS</w:t>
        </w:r>
        <w:r w:rsidR="00A273D4">
          <w:rPr>
            <w:rFonts w:ascii="Arial" w:hAnsi="Arial"/>
            <w:b/>
            <w:color w:val="000009"/>
            <w:spacing w:val="-5"/>
            <w:sz w:val="16"/>
          </w:rPr>
          <w:t xml:space="preserve"> </w:t>
        </w:r>
        <w:r w:rsidR="00A273D4">
          <w:rPr>
            <w:rFonts w:ascii="Arial" w:hAnsi="Arial"/>
            <w:b/>
            <w:color w:val="000009"/>
            <w:sz w:val="16"/>
          </w:rPr>
          <w:t>DE</w:t>
        </w:r>
        <w:r w:rsidR="00A273D4">
          <w:rPr>
            <w:rFonts w:ascii="Arial" w:hAnsi="Arial"/>
            <w:b/>
            <w:color w:val="000009"/>
            <w:spacing w:val="-3"/>
            <w:sz w:val="16"/>
          </w:rPr>
          <w:t xml:space="preserve"> </w:t>
        </w:r>
        <w:r w:rsidR="00A273D4">
          <w:rPr>
            <w:rFonts w:ascii="Arial" w:hAnsi="Arial"/>
            <w:b/>
            <w:color w:val="000009"/>
            <w:sz w:val="16"/>
          </w:rPr>
          <w:t>LA</w:t>
        </w:r>
        <w:r w:rsidR="00A273D4">
          <w:rPr>
            <w:rFonts w:ascii="Arial" w:hAnsi="Arial"/>
            <w:b/>
            <w:color w:val="000009"/>
            <w:spacing w:val="-10"/>
            <w:sz w:val="16"/>
          </w:rPr>
          <w:t xml:space="preserve"> </w:t>
        </w:r>
        <w:r w:rsidR="00A273D4">
          <w:rPr>
            <w:rFonts w:ascii="Arial" w:hAnsi="Arial"/>
            <w:b/>
            <w:color w:val="000009"/>
            <w:sz w:val="16"/>
          </w:rPr>
          <w:t>CIRCULATION</w:t>
        </w:r>
        <w:r w:rsidR="00A273D4">
          <w:rPr>
            <w:rFonts w:ascii="Arial" w:hAnsi="Arial"/>
            <w:b/>
            <w:color w:val="000009"/>
            <w:spacing w:val="-5"/>
            <w:sz w:val="16"/>
          </w:rPr>
          <w:t xml:space="preserve"> </w:t>
        </w:r>
        <w:r w:rsidR="00A273D4">
          <w:rPr>
            <w:rFonts w:ascii="Arial" w:hAnsi="Arial"/>
            <w:b/>
            <w:color w:val="000009"/>
            <w:sz w:val="16"/>
          </w:rPr>
          <w:t>IMPUTES A</w:t>
        </w:r>
        <w:r w:rsidR="00A273D4">
          <w:rPr>
            <w:rFonts w:ascii="Arial" w:hAnsi="Arial"/>
            <w:b/>
            <w:color w:val="000009"/>
            <w:spacing w:val="-9"/>
            <w:sz w:val="16"/>
          </w:rPr>
          <w:t xml:space="preserve"> </w:t>
        </w:r>
        <w:r w:rsidR="00A273D4">
          <w:rPr>
            <w:rFonts w:ascii="Arial" w:hAnsi="Arial"/>
            <w:b/>
            <w:color w:val="000009"/>
            <w:sz w:val="16"/>
          </w:rPr>
          <w:t>DES</w:t>
        </w:r>
        <w:r w:rsidR="00A273D4">
          <w:rPr>
            <w:rFonts w:ascii="Arial" w:hAnsi="Arial"/>
            <w:b/>
            <w:color w:val="000009"/>
            <w:spacing w:val="-4"/>
            <w:sz w:val="16"/>
          </w:rPr>
          <w:t xml:space="preserve"> </w:t>
        </w:r>
        <w:r w:rsidR="00A273D4">
          <w:rPr>
            <w:rFonts w:ascii="Arial" w:hAnsi="Arial"/>
            <w:b/>
            <w:color w:val="000009"/>
            <w:sz w:val="16"/>
          </w:rPr>
          <w:t>VEHICULES</w:t>
        </w:r>
        <w:r w:rsidR="00A273D4">
          <w:rPr>
            <w:rFonts w:ascii="Arial" w:hAnsi="Arial"/>
            <w:b/>
            <w:color w:val="000009"/>
            <w:spacing w:val="-4"/>
            <w:sz w:val="16"/>
          </w:rPr>
          <w:t xml:space="preserve"> </w:t>
        </w:r>
        <w:r w:rsidR="00A273D4">
          <w:rPr>
            <w:rFonts w:ascii="Arial" w:hAnsi="Arial"/>
            <w:b/>
            <w:color w:val="000009"/>
            <w:sz w:val="16"/>
          </w:rPr>
          <w:t>TERRESTRES</w:t>
        </w:r>
        <w:r w:rsidR="00A273D4">
          <w:rPr>
            <w:rFonts w:ascii="Arial" w:hAnsi="Arial"/>
            <w:b/>
            <w:color w:val="000009"/>
            <w:spacing w:val="-3"/>
            <w:sz w:val="16"/>
          </w:rPr>
          <w:t xml:space="preserve"> </w:t>
        </w:r>
        <w:r w:rsidR="00A273D4">
          <w:rPr>
            <w:rFonts w:ascii="Arial" w:hAnsi="Arial"/>
            <w:b/>
            <w:color w:val="000009"/>
            <w:sz w:val="16"/>
          </w:rPr>
          <w:t>A</w:t>
        </w:r>
        <w:r w:rsidR="00A273D4">
          <w:rPr>
            <w:rFonts w:ascii="Arial" w:hAnsi="Arial"/>
            <w:b/>
            <w:color w:val="000009"/>
            <w:spacing w:val="-10"/>
            <w:sz w:val="16"/>
          </w:rPr>
          <w:t xml:space="preserve"> </w:t>
        </w:r>
        <w:r w:rsidR="00A273D4">
          <w:rPr>
            <w:rFonts w:ascii="Arial" w:hAnsi="Arial"/>
            <w:b/>
            <w:color w:val="000009"/>
            <w:sz w:val="16"/>
          </w:rPr>
          <w:t>MOTEUR</w:t>
        </w:r>
        <w:r w:rsidR="00A273D4">
          <w:rPr>
            <w:rFonts w:ascii="Arial" w:hAnsi="Arial"/>
            <w:b/>
            <w:color w:val="000009"/>
            <w:spacing w:val="-3"/>
            <w:sz w:val="16"/>
          </w:rPr>
          <w:t xml:space="preserve"> </w:t>
        </w:r>
        <w:r w:rsidR="00A273D4">
          <w:rPr>
            <w:rFonts w:ascii="Arial" w:hAnsi="Arial"/>
            <w:b/>
            <w:color w:val="000009"/>
            <w:sz w:val="16"/>
          </w:rPr>
          <w:t>DU</w:t>
        </w:r>
        <w:r w:rsidR="00A273D4">
          <w:rPr>
            <w:rFonts w:ascii="Arial" w:hAnsi="Arial"/>
            <w:b/>
            <w:color w:val="000009"/>
            <w:spacing w:val="-7"/>
            <w:sz w:val="16"/>
          </w:rPr>
          <w:t xml:space="preserve"> </w:t>
        </w:r>
        <w:r w:rsidR="00A273D4">
          <w:rPr>
            <w:rFonts w:ascii="Arial" w:hAnsi="Arial"/>
            <w:b/>
            <w:color w:val="000009"/>
            <w:sz w:val="16"/>
          </w:rPr>
          <w:t>MINISTERE</w:t>
        </w:r>
        <w:r w:rsidR="00A273D4">
          <w:rPr>
            <w:rFonts w:ascii="Arial" w:hAnsi="Arial"/>
            <w:b/>
            <w:color w:val="000009"/>
            <w:spacing w:val="-4"/>
            <w:sz w:val="16"/>
          </w:rPr>
          <w:t xml:space="preserve"> </w:t>
        </w:r>
        <w:r w:rsidR="00A273D4">
          <w:rPr>
            <w:rFonts w:ascii="Arial" w:hAnsi="Arial"/>
            <w:b/>
            <w:color w:val="000009"/>
            <w:sz w:val="16"/>
          </w:rPr>
          <w:t>DE</w:t>
        </w:r>
        <w:r w:rsidR="00A273D4">
          <w:rPr>
            <w:rFonts w:ascii="Arial" w:hAnsi="Arial"/>
            <w:b/>
            <w:color w:val="000009"/>
            <w:spacing w:val="-4"/>
            <w:sz w:val="16"/>
          </w:rPr>
          <w:t xml:space="preserve"> </w:t>
        </w:r>
        <w:r w:rsidR="00A273D4">
          <w:rPr>
            <w:rFonts w:ascii="Arial" w:hAnsi="Arial"/>
            <w:b/>
            <w:color w:val="000009"/>
            <w:spacing w:val="-2"/>
            <w:sz w:val="16"/>
          </w:rPr>
          <w:t>L’INTERIEUR1</w:t>
        </w:r>
      </w:hyperlink>
    </w:p>
    <w:sdt>
      <w:sdtPr>
        <w:id w:val="-119771982"/>
        <w:docPartObj>
          <w:docPartGallery w:val="Table of Contents"/>
          <w:docPartUnique/>
        </w:docPartObj>
      </w:sdtPr>
      <w:sdtEndPr/>
      <w:sdtContent>
        <w:p w14:paraId="2131D87F" w14:textId="77777777" w:rsidR="00D43F86" w:rsidRDefault="00384981" w:rsidP="0023641D">
          <w:pPr>
            <w:pStyle w:val="TM1"/>
            <w:tabs>
              <w:tab w:val="left" w:leader="dot" w:pos="10249"/>
            </w:tabs>
            <w:spacing w:before="100"/>
            <w:jc w:val="both"/>
          </w:pPr>
          <w:hyperlink w:anchor="_bookmark1" w:history="1">
            <w:r w:rsidR="00A273D4">
              <w:rPr>
                <w:color w:val="000009"/>
              </w:rPr>
              <w:t>ARTICLE</w:t>
            </w:r>
            <w:r w:rsidR="00A273D4">
              <w:rPr>
                <w:color w:val="000009"/>
                <w:spacing w:val="-5"/>
              </w:rPr>
              <w:t xml:space="preserve"> </w:t>
            </w:r>
            <w:r w:rsidR="00A273D4">
              <w:rPr>
                <w:color w:val="000009"/>
              </w:rPr>
              <w:t>I</w:t>
            </w:r>
            <w:r w:rsidR="00A273D4">
              <w:rPr>
                <w:color w:val="000009"/>
                <w:spacing w:val="-6"/>
              </w:rPr>
              <w:t xml:space="preserve"> </w:t>
            </w:r>
            <w:r w:rsidR="00A273D4">
              <w:rPr>
                <w:color w:val="000009"/>
              </w:rPr>
              <w:t>-</w:t>
            </w:r>
            <w:r w:rsidR="00A273D4">
              <w:rPr>
                <w:color w:val="000009"/>
                <w:spacing w:val="-5"/>
              </w:rPr>
              <w:t xml:space="preserve"> </w:t>
            </w:r>
            <w:r w:rsidR="00A273D4">
              <w:rPr>
                <w:color w:val="000009"/>
              </w:rPr>
              <w:t>PRESENTATION</w:t>
            </w:r>
            <w:r w:rsidR="00A273D4">
              <w:rPr>
                <w:color w:val="000009"/>
                <w:spacing w:val="-6"/>
              </w:rPr>
              <w:t xml:space="preserve"> </w:t>
            </w:r>
            <w:r w:rsidR="00A273D4">
              <w:rPr>
                <w:color w:val="000009"/>
                <w:spacing w:val="-2"/>
              </w:rPr>
              <w:t>GENERALE</w:t>
            </w:r>
            <w:r w:rsidR="00A273D4">
              <w:rPr>
                <w:color w:val="000009"/>
              </w:rPr>
              <w:tab/>
            </w:r>
            <w:r w:rsidR="00A273D4">
              <w:rPr>
                <w:color w:val="000009"/>
                <w:spacing w:val="-10"/>
              </w:rPr>
              <w:t>3</w:t>
            </w:r>
          </w:hyperlink>
        </w:p>
        <w:p w14:paraId="104B3F28" w14:textId="77777777" w:rsidR="00D43F86" w:rsidRDefault="00384981" w:rsidP="0023641D">
          <w:pPr>
            <w:pStyle w:val="TM2"/>
            <w:numPr>
              <w:ilvl w:val="1"/>
              <w:numId w:val="15"/>
            </w:numPr>
            <w:tabs>
              <w:tab w:val="left" w:pos="1807"/>
              <w:tab w:val="left" w:leader="dot" w:pos="10237"/>
            </w:tabs>
            <w:spacing w:before="105"/>
            <w:jc w:val="both"/>
          </w:pPr>
          <w:hyperlink w:anchor="_bookmark2" w:history="1">
            <w:r w:rsidR="00A273D4">
              <w:rPr>
                <w:color w:val="000009"/>
              </w:rPr>
              <w:t>OBJET</w:t>
            </w:r>
            <w:r w:rsidR="00A273D4">
              <w:rPr>
                <w:color w:val="000009"/>
                <w:spacing w:val="-5"/>
              </w:rPr>
              <w:t xml:space="preserve"> </w:t>
            </w:r>
            <w:r w:rsidR="00A273D4">
              <w:rPr>
                <w:color w:val="000009"/>
              </w:rPr>
              <w:t>DE</w:t>
            </w:r>
            <w:r w:rsidR="00A273D4">
              <w:rPr>
                <w:color w:val="000009"/>
                <w:spacing w:val="-2"/>
              </w:rPr>
              <w:t xml:space="preserve"> </w:t>
            </w:r>
            <w:r w:rsidR="00A273D4">
              <w:rPr>
                <w:color w:val="000009"/>
              </w:rPr>
              <w:t>L’ACCORD-CADRE</w:t>
            </w:r>
            <w:r w:rsidR="00A273D4">
              <w:rPr>
                <w:color w:val="000009"/>
                <w:spacing w:val="-2"/>
              </w:rPr>
              <w:t xml:space="preserve"> </w:t>
            </w:r>
            <w:r w:rsidR="00A273D4">
              <w:rPr>
                <w:color w:val="000009"/>
              </w:rPr>
              <w:t>-</w:t>
            </w:r>
            <w:r w:rsidR="00A273D4">
              <w:rPr>
                <w:color w:val="000009"/>
                <w:spacing w:val="-3"/>
              </w:rPr>
              <w:t xml:space="preserve"> </w:t>
            </w:r>
            <w:r w:rsidR="00A273D4">
              <w:rPr>
                <w:color w:val="000009"/>
                <w:spacing w:val="-2"/>
              </w:rPr>
              <w:t>CONTEXTE</w:t>
            </w:r>
            <w:r w:rsidR="00A273D4">
              <w:rPr>
                <w:color w:val="000009"/>
              </w:rPr>
              <w:tab/>
            </w:r>
            <w:r w:rsidR="00A273D4">
              <w:rPr>
                <w:color w:val="000009"/>
                <w:spacing w:val="-10"/>
              </w:rPr>
              <w:t>3</w:t>
            </w:r>
          </w:hyperlink>
        </w:p>
        <w:p w14:paraId="31C28BCB" w14:textId="77777777" w:rsidR="00D43F86" w:rsidRDefault="00384981" w:rsidP="0023641D">
          <w:pPr>
            <w:pStyle w:val="TM2"/>
            <w:numPr>
              <w:ilvl w:val="1"/>
              <w:numId w:val="15"/>
            </w:numPr>
            <w:tabs>
              <w:tab w:val="left" w:pos="1807"/>
              <w:tab w:val="left" w:leader="dot" w:pos="10237"/>
            </w:tabs>
            <w:spacing w:before="97"/>
            <w:jc w:val="both"/>
          </w:pPr>
          <w:hyperlink w:anchor="_bookmark3" w:history="1">
            <w:r w:rsidR="00A273D4">
              <w:rPr>
                <w:color w:val="000009"/>
              </w:rPr>
              <w:t>LIEU</w:t>
            </w:r>
            <w:r w:rsidR="00A273D4">
              <w:rPr>
                <w:color w:val="000009"/>
                <w:spacing w:val="-2"/>
              </w:rPr>
              <w:t xml:space="preserve"> D’EXECUTION</w:t>
            </w:r>
            <w:r w:rsidR="00A273D4">
              <w:rPr>
                <w:rFonts w:ascii="Times New Roman" w:hAnsi="Times New Roman"/>
                <w:color w:val="000009"/>
              </w:rPr>
              <w:tab/>
            </w:r>
            <w:r w:rsidR="00A273D4">
              <w:rPr>
                <w:color w:val="000009"/>
                <w:spacing w:val="-10"/>
              </w:rPr>
              <w:t>4</w:t>
            </w:r>
          </w:hyperlink>
        </w:p>
        <w:p w14:paraId="0F79AF4F" w14:textId="77777777" w:rsidR="00D43F86" w:rsidRDefault="00384981" w:rsidP="0023641D">
          <w:pPr>
            <w:pStyle w:val="TM2"/>
            <w:numPr>
              <w:ilvl w:val="1"/>
              <w:numId w:val="15"/>
            </w:numPr>
            <w:tabs>
              <w:tab w:val="left" w:pos="1807"/>
              <w:tab w:val="left" w:leader="dot" w:pos="10237"/>
            </w:tabs>
            <w:spacing w:before="101"/>
            <w:jc w:val="both"/>
          </w:pPr>
          <w:hyperlink w:anchor="_bookmark4" w:history="1">
            <w:r w:rsidR="00A273D4">
              <w:rPr>
                <w:color w:val="000009"/>
              </w:rPr>
              <w:t>OBJECTIFS</w:t>
            </w:r>
            <w:r w:rsidR="00A273D4">
              <w:rPr>
                <w:color w:val="000009"/>
                <w:spacing w:val="-3"/>
              </w:rPr>
              <w:t xml:space="preserve"> </w:t>
            </w:r>
            <w:r w:rsidR="00A273D4">
              <w:rPr>
                <w:color w:val="000009"/>
              </w:rPr>
              <w:t>DES</w:t>
            </w:r>
            <w:r w:rsidR="00A273D4">
              <w:rPr>
                <w:color w:val="000009"/>
                <w:spacing w:val="-1"/>
              </w:rPr>
              <w:t xml:space="preserve"> </w:t>
            </w:r>
            <w:r w:rsidR="00A273D4">
              <w:rPr>
                <w:color w:val="000009"/>
              </w:rPr>
              <w:t xml:space="preserve">MISSIONS </w:t>
            </w:r>
            <w:r w:rsidR="00A273D4">
              <w:rPr>
                <w:color w:val="000009"/>
                <w:spacing w:val="-2"/>
              </w:rPr>
              <w:t>D’EXPERTISE</w:t>
            </w:r>
            <w:r w:rsidR="00A273D4">
              <w:rPr>
                <w:rFonts w:ascii="Times New Roman" w:hAnsi="Times New Roman"/>
                <w:color w:val="000009"/>
              </w:rPr>
              <w:tab/>
            </w:r>
            <w:r w:rsidR="00A273D4">
              <w:rPr>
                <w:color w:val="000009"/>
                <w:spacing w:val="-10"/>
              </w:rPr>
              <w:t>4</w:t>
            </w:r>
          </w:hyperlink>
        </w:p>
        <w:p w14:paraId="4A4724E4" w14:textId="77777777" w:rsidR="00D43F86" w:rsidRDefault="00384981" w:rsidP="0023641D">
          <w:pPr>
            <w:pStyle w:val="TM2"/>
            <w:numPr>
              <w:ilvl w:val="1"/>
              <w:numId w:val="15"/>
            </w:numPr>
            <w:tabs>
              <w:tab w:val="left" w:pos="1807"/>
              <w:tab w:val="left" w:leader="dot" w:pos="10237"/>
            </w:tabs>
            <w:jc w:val="both"/>
          </w:pPr>
          <w:hyperlink w:anchor="_bookmark5" w:history="1">
            <w:r w:rsidR="00A273D4">
              <w:rPr>
                <w:color w:val="000009"/>
              </w:rPr>
              <w:t>ALLOTISSEMENT</w:t>
            </w:r>
            <w:r w:rsidR="00A273D4">
              <w:rPr>
                <w:color w:val="000009"/>
                <w:spacing w:val="-7"/>
              </w:rPr>
              <w:t xml:space="preserve"> </w:t>
            </w:r>
            <w:r w:rsidR="00A273D4">
              <w:rPr>
                <w:color w:val="000009"/>
              </w:rPr>
              <w:t>ET</w:t>
            </w:r>
            <w:r w:rsidR="00A273D4">
              <w:rPr>
                <w:color w:val="000009"/>
                <w:spacing w:val="-6"/>
              </w:rPr>
              <w:t xml:space="preserve"> </w:t>
            </w:r>
            <w:r w:rsidR="00A273D4">
              <w:rPr>
                <w:color w:val="000009"/>
              </w:rPr>
              <w:t>DECOUPAGE</w:t>
            </w:r>
            <w:r w:rsidR="00A273D4">
              <w:rPr>
                <w:color w:val="000009"/>
                <w:spacing w:val="-5"/>
              </w:rPr>
              <w:t xml:space="preserve"> </w:t>
            </w:r>
            <w:r w:rsidR="00A273D4">
              <w:rPr>
                <w:color w:val="000009"/>
              </w:rPr>
              <w:t>DE</w:t>
            </w:r>
            <w:r w:rsidR="00A273D4">
              <w:rPr>
                <w:color w:val="000009"/>
                <w:spacing w:val="-4"/>
              </w:rPr>
              <w:t xml:space="preserve"> </w:t>
            </w:r>
            <w:r w:rsidR="00A273D4">
              <w:rPr>
                <w:color w:val="000009"/>
              </w:rPr>
              <w:t>L’ACCORD-</w:t>
            </w:r>
            <w:r w:rsidR="00A273D4">
              <w:rPr>
                <w:color w:val="000009"/>
                <w:spacing w:val="-2"/>
              </w:rPr>
              <w:t>CADRE</w:t>
            </w:r>
            <w:r w:rsidR="00A273D4">
              <w:rPr>
                <w:color w:val="000009"/>
              </w:rPr>
              <w:tab/>
            </w:r>
            <w:r w:rsidR="00A273D4">
              <w:rPr>
                <w:color w:val="000009"/>
                <w:spacing w:val="-10"/>
              </w:rPr>
              <w:t>4</w:t>
            </w:r>
          </w:hyperlink>
        </w:p>
        <w:p w14:paraId="265F2BB3" w14:textId="77777777" w:rsidR="00D43F86" w:rsidRDefault="00384981" w:rsidP="0023641D">
          <w:pPr>
            <w:pStyle w:val="TM1"/>
            <w:tabs>
              <w:tab w:val="left" w:leader="dot" w:pos="10249"/>
            </w:tabs>
            <w:jc w:val="both"/>
          </w:pPr>
          <w:hyperlink w:anchor="_bookmark6" w:history="1">
            <w:r w:rsidR="00A273D4">
              <w:rPr>
                <w:color w:val="000009"/>
              </w:rPr>
              <w:t>ARTICLE</w:t>
            </w:r>
            <w:r w:rsidR="00A273D4">
              <w:rPr>
                <w:color w:val="000009"/>
                <w:spacing w:val="-8"/>
              </w:rPr>
              <w:t xml:space="preserve"> </w:t>
            </w:r>
            <w:r w:rsidR="00A273D4">
              <w:rPr>
                <w:color w:val="000009"/>
              </w:rPr>
              <w:t>II</w:t>
            </w:r>
            <w:r w:rsidR="00A273D4">
              <w:rPr>
                <w:color w:val="000009"/>
                <w:spacing w:val="-4"/>
              </w:rPr>
              <w:t xml:space="preserve"> </w:t>
            </w:r>
            <w:r w:rsidR="00A273D4">
              <w:rPr>
                <w:color w:val="000009"/>
              </w:rPr>
              <w:t>-</w:t>
            </w:r>
            <w:r w:rsidR="00A273D4">
              <w:rPr>
                <w:color w:val="000009"/>
                <w:spacing w:val="-8"/>
              </w:rPr>
              <w:t xml:space="preserve"> </w:t>
            </w:r>
            <w:r w:rsidR="00A273D4">
              <w:rPr>
                <w:color w:val="000009"/>
              </w:rPr>
              <w:t>PRESTATION</w:t>
            </w:r>
            <w:r w:rsidR="00A273D4">
              <w:rPr>
                <w:color w:val="000009"/>
                <w:spacing w:val="-7"/>
              </w:rPr>
              <w:t xml:space="preserve"> </w:t>
            </w:r>
            <w:r w:rsidR="00A273D4">
              <w:rPr>
                <w:color w:val="000009"/>
              </w:rPr>
              <w:t>D’EXPERTISE</w:t>
            </w:r>
            <w:r w:rsidR="00A273D4">
              <w:rPr>
                <w:color w:val="000009"/>
                <w:spacing w:val="-7"/>
              </w:rPr>
              <w:t xml:space="preserve"> </w:t>
            </w:r>
            <w:r w:rsidR="00A273D4">
              <w:rPr>
                <w:color w:val="000009"/>
              </w:rPr>
              <w:t>MEDICALE</w:t>
            </w:r>
            <w:r w:rsidR="00A273D4">
              <w:rPr>
                <w:color w:val="000009"/>
                <w:spacing w:val="-3"/>
              </w:rPr>
              <w:t xml:space="preserve"> </w:t>
            </w:r>
            <w:r w:rsidR="00A273D4">
              <w:rPr>
                <w:color w:val="000009"/>
              </w:rPr>
              <w:t>AMIABLE</w:t>
            </w:r>
            <w:r w:rsidR="00A273D4">
              <w:rPr>
                <w:color w:val="000009"/>
                <w:spacing w:val="-4"/>
              </w:rPr>
              <w:t xml:space="preserve"> </w:t>
            </w:r>
            <w:r w:rsidR="00A273D4">
              <w:rPr>
                <w:color w:val="000009"/>
              </w:rPr>
              <w:t>DU</w:t>
            </w:r>
            <w:r w:rsidR="00A273D4">
              <w:rPr>
                <w:color w:val="000009"/>
                <w:spacing w:val="-6"/>
              </w:rPr>
              <w:t xml:space="preserve"> </w:t>
            </w:r>
            <w:r w:rsidR="00A273D4">
              <w:rPr>
                <w:color w:val="000009"/>
              </w:rPr>
              <w:t>DOMMAGE</w:t>
            </w:r>
            <w:r w:rsidR="00A273D4">
              <w:rPr>
                <w:color w:val="000009"/>
                <w:spacing w:val="-5"/>
              </w:rPr>
              <w:t xml:space="preserve"> </w:t>
            </w:r>
            <w:r w:rsidR="00A273D4">
              <w:rPr>
                <w:color w:val="000009"/>
                <w:spacing w:val="-2"/>
              </w:rPr>
              <w:t>CORPOREL</w:t>
            </w:r>
            <w:r w:rsidR="00A273D4">
              <w:rPr>
                <w:color w:val="000009"/>
              </w:rPr>
              <w:tab/>
            </w:r>
            <w:r w:rsidR="00A273D4">
              <w:rPr>
                <w:color w:val="000009"/>
                <w:spacing w:val="-10"/>
              </w:rPr>
              <w:t>6</w:t>
            </w:r>
          </w:hyperlink>
        </w:p>
        <w:p w14:paraId="2C1C48F2" w14:textId="77777777" w:rsidR="00D43F86" w:rsidRDefault="00384981" w:rsidP="0023641D">
          <w:pPr>
            <w:pStyle w:val="TM2"/>
            <w:numPr>
              <w:ilvl w:val="1"/>
              <w:numId w:val="14"/>
            </w:numPr>
            <w:tabs>
              <w:tab w:val="left" w:pos="1807"/>
              <w:tab w:val="left" w:leader="dot" w:pos="10237"/>
            </w:tabs>
            <w:spacing w:before="102"/>
            <w:jc w:val="both"/>
          </w:pPr>
          <w:hyperlink w:anchor="_bookmark7" w:history="1">
            <w:r w:rsidR="00A273D4">
              <w:rPr>
                <w:color w:val="000009"/>
                <w:spacing w:val="-2"/>
              </w:rPr>
              <w:t>DESCRIPTION</w:t>
            </w:r>
            <w:r w:rsidR="00A273D4">
              <w:rPr>
                <w:color w:val="000009"/>
              </w:rPr>
              <w:tab/>
            </w:r>
            <w:r w:rsidR="00A273D4">
              <w:rPr>
                <w:color w:val="000009"/>
                <w:spacing w:val="-10"/>
              </w:rPr>
              <w:t>6</w:t>
            </w:r>
          </w:hyperlink>
        </w:p>
        <w:p w14:paraId="54273A5D" w14:textId="77777777" w:rsidR="00D43F86" w:rsidRDefault="00384981" w:rsidP="0023641D">
          <w:pPr>
            <w:pStyle w:val="TM2"/>
            <w:numPr>
              <w:ilvl w:val="1"/>
              <w:numId w:val="14"/>
            </w:numPr>
            <w:tabs>
              <w:tab w:val="left" w:pos="1807"/>
              <w:tab w:val="left" w:leader="dot" w:pos="10237"/>
            </w:tabs>
            <w:jc w:val="both"/>
          </w:pPr>
          <w:hyperlink w:anchor="_bookmark8" w:history="1">
            <w:r w:rsidR="00A273D4">
              <w:rPr>
                <w:color w:val="000009"/>
              </w:rPr>
              <w:t>MODALITES</w:t>
            </w:r>
            <w:r w:rsidR="00A273D4">
              <w:rPr>
                <w:color w:val="000009"/>
                <w:spacing w:val="-6"/>
              </w:rPr>
              <w:t xml:space="preserve"> </w:t>
            </w:r>
            <w:r w:rsidR="00A273D4">
              <w:rPr>
                <w:color w:val="000009"/>
              </w:rPr>
              <w:t>DE</w:t>
            </w:r>
            <w:r w:rsidR="00A273D4">
              <w:rPr>
                <w:color w:val="000009"/>
                <w:spacing w:val="-6"/>
              </w:rPr>
              <w:t xml:space="preserve"> </w:t>
            </w:r>
            <w:r w:rsidR="00A273D4">
              <w:rPr>
                <w:color w:val="000009"/>
                <w:spacing w:val="-2"/>
              </w:rPr>
              <w:t>COMMANDE</w:t>
            </w:r>
            <w:r w:rsidR="00A273D4">
              <w:rPr>
                <w:color w:val="000009"/>
              </w:rPr>
              <w:tab/>
            </w:r>
            <w:r w:rsidR="00A273D4">
              <w:rPr>
                <w:color w:val="000009"/>
                <w:spacing w:val="-10"/>
              </w:rPr>
              <w:t>8</w:t>
            </w:r>
          </w:hyperlink>
        </w:p>
        <w:p w14:paraId="7FF6E270" w14:textId="77777777" w:rsidR="00D43F86" w:rsidRDefault="00384981" w:rsidP="0023641D">
          <w:pPr>
            <w:pStyle w:val="TM2"/>
            <w:numPr>
              <w:ilvl w:val="1"/>
              <w:numId w:val="14"/>
            </w:numPr>
            <w:tabs>
              <w:tab w:val="left" w:pos="1807"/>
              <w:tab w:val="left" w:leader="dot" w:pos="10237"/>
            </w:tabs>
            <w:jc w:val="both"/>
          </w:pPr>
          <w:hyperlink w:anchor="_bookmark9" w:history="1">
            <w:r w:rsidR="00A273D4">
              <w:rPr>
                <w:color w:val="000009"/>
                <w:spacing w:val="-2"/>
              </w:rPr>
              <w:t>LIVRABLES</w:t>
            </w:r>
            <w:r w:rsidR="00A273D4">
              <w:rPr>
                <w:color w:val="000009"/>
              </w:rPr>
              <w:tab/>
            </w:r>
            <w:r w:rsidR="00A273D4">
              <w:rPr>
                <w:color w:val="000009"/>
                <w:spacing w:val="-10"/>
              </w:rPr>
              <w:t>8</w:t>
            </w:r>
          </w:hyperlink>
        </w:p>
        <w:p w14:paraId="3D59EF07" w14:textId="77777777" w:rsidR="00D43F86" w:rsidRDefault="00384981" w:rsidP="0023641D">
          <w:pPr>
            <w:pStyle w:val="TM1"/>
            <w:tabs>
              <w:tab w:val="left" w:leader="dot" w:pos="10249"/>
            </w:tabs>
            <w:ind w:right="140"/>
            <w:jc w:val="both"/>
          </w:pPr>
          <w:hyperlink w:anchor="_bookmark10" w:history="1">
            <w:r w:rsidR="00A273D4">
              <w:rPr>
                <w:color w:val="000009"/>
              </w:rPr>
              <w:t>ARTICLE</w:t>
            </w:r>
            <w:r w:rsidR="00A273D4">
              <w:rPr>
                <w:color w:val="000009"/>
                <w:spacing w:val="66"/>
              </w:rPr>
              <w:t xml:space="preserve"> </w:t>
            </w:r>
            <w:r w:rsidR="00A273D4">
              <w:rPr>
                <w:color w:val="000009"/>
              </w:rPr>
              <w:t>III</w:t>
            </w:r>
            <w:r w:rsidR="00A273D4">
              <w:rPr>
                <w:color w:val="000009"/>
                <w:spacing w:val="67"/>
              </w:rPr>
              <w:t xml:space="preserve"> </w:t>
            </w:r>
            <w:r w:rsidR="00A273D4">
              <w:rPr>
                <w:color w:val="000009"/>
              </w:rPr>
              <w:t>-</w:t>
            </w:r>
            <w:r w:rsidR="00A273D4">
              <w:rPr>
                <w:color w:val="000009"/>
                <w:spacing w:val="64"/>
              </w:rPr>
              <w:t xml:space="preserve"> </w:t>
            </w:r>
            <w:r w:rsidR="00A273D4">
              <w:rPr>
                <w:color w:val="000009"/>
              </w:rPr>
              <w:t>PRESTATION</w:t>
            </w:r>
            <w:r w:rsidR="00A273D4">
              <w:rPr>
                <w:color w:val="000009"/>
                <w:spacing w:val="66"/>
              </w:rPr>
              <w:t xml:space="preserve"> </w:t>
            </w:r>
            <w:r w:rsidR="00A273D4">
              <w:rPr>
                <w:color w:val="000009"/>
              </w:rPr>
              <w:t>D’ASSISTANCE</w:t>
            </w:r>
            <w:r w:rsidR="00A273D4">
              <w:rPr>
                <w:color w:val="000009"/>
                <w:spacing w:val="65"/>
              </w:rPr>
              <w:t xml:space="preserve"> </w:t>
            </w:r>
            <w:r w:rsidR="00A273D4">
              <w:rPr>
                <w:color w:val="000009"/>
              </w:rPr>
              <w:t>DU</w:t>
            </w:r>
            <w:r w:rsidR="00A273D4">
              <w:rPr>
                <w:color w:val="000009"/>
                <w:spacing w:val="64"/>
              </w:rPr>
              <w:t xml:space="preserve"> </w:t>
            </w:r>
            <w:r w:rsidR="00A273D4">
              <w:rPr>
                <w:color w:val="000009"/>
              </w:rPr>
              <w:t>MINISTERE</w:t>
            </w:r>
            <w:r w:rsidR="00A273D4">
              <w:rPr>
                <w:color w:val="000009"/>
                <w:spacing w:val="65"/>
              </w:rPr>
              <w:t xml:space="preserve"> </w:t>
            </w:r>
            <w:r w:rsidR="00A273D4">
              <w:rPr>
                <w:color w:val="000009"/>
              </w:rPr>
              <w:t>DE</w:t>
            </w:r>
            <w:r w:rsidR="00A273D4">
              <w:rPr>
                <w:color w:val="000009"/>
                <w:spacing w:val="65"/>
              </w:rPr>
              <w:t xml:space="preserve"> </w:t>
            </w:r>
            <w:r w:rsidR="00A273D4">
              <w:rPr>
                <w:color w:val="000009"/>
              </w:rPr>
              <w:t>L’INTERIEUR</w:t>
            </w:r>
            <w:r w:rsidR="00A273D4">
              <w:rPr>
                <w:color w:val="000009"/>
                <w:spacing w:val="66"/>
              </w:rPr>
              <w:t xml:space="preserve"> </w:t>
            </w:r>
            <w:r w:rsidR="00A273D4">
              <w:rPr>
                <w:color w:val="000009"/>
              </w:rPr>
              <w:t>LORS</w:t>
            </w:r>
            <w:r w:rsidR="00A273D4">
              <w:rPr>
                <w:color w:val="000009"/>
                <w:spacing w:val="65"/>
              </w:rPr>
              <w:t xml:space="preserve"> </w:t>
            </w:r>
            <w:r w:rsidR="00A273D4">
              <w:rPr>
                <w:color w:val="000009"/>
              </w:rPr>
              <w:t>DE</w:t>
            </w:r>
            <w:r w:rsidR="00A273D4">
              <w:rPr>
                <w:color w:val="000009"/>
                <w:spacing w:val="64"/>
              </w:rPr>
              <w:t xml:space="preserve"> </w:t>
            </w:r>
            <w:r w:rsidR="00A273D4">
              <w:rPr>
                <w:color w:val="000009"/>
              </w:rPr>
              <w:t>PROCEDURES</w:t>
            </w:r>
            <w:r w:rsidR="00A273D4">
              <w:rPr>
                <w:color w:val="000009"/>
                <w:spacing w:val="65"/>
              </w:rPr>
              <w:t xml:space="preserve"> </w:t>
            </w:r>
            <w:r w:rsidR="00A273D4">
              <w:rPr>
                <w:color w:val="000009"/>
              </w:rPr>
              <w:t>D’EXPERTISE</w:t>
            </w:r>
          </w:hyperlink>
          <w:r w:rsidR="00A273D4">
            <w:rPr>
              <w:color w:val="000009"/>
            </w:rPr>
            <w:t xml:space="preserve"> </w:t>
          </w:r>
          <w:hyperlink w:anchor="_bookmark10" w:history="1">
            <w:r w:rsidR="00A273D4">
              <w:rPr>
                <w:color w:val="000009"/>
              </w:rPr>
              <w:t>JUDICIAIRE</w:t>
            </w:r>
            <w:r w:rsidR="00A273D4">
              <w:rPr>
                <w:color w:val="000009"/>
                <w:spacing w:val="-4"/>
              </w:rPr>
              <w:t xml:space="preserve"> </w:t>
            </w:r>
            <w:r w:rsidR="00A273D4">
              <w:rPr>
                <w:color w:val="000009"/>
              </w:rPr>
              <w:t>EN</w:t>
            </w:r>
            <w:r w:rsidR="00A273D4">
              <w:rPr>
                <w:color w:val="000009"/>
                <w:spacing w:val="-5"/>
              </w:rPr>
              <w:t xml:space="preserve"> </w:t>
            </w:r>
            <w:r w:rsidR="00A273D4">
              <w:rPr>
                <w:color w:val="000009"/>
              </w:rPr>
              <w:t>LIEN</w:t>
            </w:r>
            <w:r w:rsidR="00A273D4">
              <w:rPr>
                <w:color w:val="000009"/>
                <w:spacing w:val="-3"/>
              </w:rPr>
              <w:t xml:space="preserve"> </w:t>
            </w:r>
            <w:r w:rsidR="00A273D4">
              <w:rPr>
                <w:color w:val="000009"/>
              </w:rPr>
              <w:t>AVEC</w:t>
            </w:r>
            <w:r w:rsidR="00A273D4">
              <w:rPr>
                <w:color w:val="000009"/>
                <w:spacing w:val="-5"/>
              </w:rPr>
              <w:t xml:space="preserve"> </w:t>
            </w:r>
            <w:r w:rsidR="00A273D4">
              <w:rPr>
                <w:color w:val="000009"/>
              </w:rPr>
              <w:t>UN</w:t>
            </w:r>
            <w:r w:rsidR="00A273D4">
              <w:rPr>
                <w:color w:val="000009"/>
                <w:spacing w:val="-8"/>
              </w:rPr>
              <w:t xml:space="preserve"> </w:t>
            </w:r>
            <w:r w:rsidR="00A273D4">
              <w:rPr>
                <w:color w:val="000009"/>
              </w:rPr>
              <w:t>DOMMAGE</w:t>
            </w:r>
            <w:r w:rsidR="00A273D4">
              <w:rPr>
                <w:color w:val="000009"/>
                <w:spacing w:val="-3"/>
              </w:rPr>
              <w:t xml:space="preserve"> </w:t>
            </w:r>
            <w:r w:rsidR="00A273D4">
              <w:rPr>
                <w:color w:val="000009"/>
                <w:spacing w:val="-2"/>
              </w:rPr>
              <w:t>CORPOREL</w:t>
            </w:r>
            <w:r w:rsidR="00A273D4">
              <w:rPr>
                <w:color w:val="000009"/>
              </w:rPr>
              <w:tab/>
            </w:r>
            <w:r w:rsidR="00A273D4">
              <w:rPr>
                <w:color w:val="000009"/>
                <w:spacing w:val="-10"/>
              </w:rPr>
              <w:t>9</w:t>
            </w:r>
          </w:hyperlink>
        </w:p>
        <w:p w14:paraId="3E33C1A0" w14:textId="77777777" w:rsidR="00D43F86" w:rsidRDefault="00384981" w:rsidP="0023641D">
          <w:pPr>
            <w:pStyle w:val="TM2"/>
            <w:numPr>
              <w:ilvl w:val="1"/>
              <w:numId w:val="13"/>
            </w:numPr>
            <w:tabs>
              <w:tab w:val="left" w:pos="1807"/>
              <w:tab w:val="left" w:leader="dot" w:pos="10237"/>
            </w:tabs>
            <w:spacing w:before="103"/>
            <w:jc w:val="both"/>
          </w:pPr>
          <w:hyperlink w:anchor="_bookmark11" w:history="1">
            <w:r w:rsidR="00A273D4">
              <w:rPr>
                <w:color w:val="000009"/>
                <w:spacing w:val="-2"/>
              </w:rPr>
              <w:t>DESCRIPTION</w:t>
            </w:r>
            <w:r w:rsidR="00A273D4">
              <w:rPr>
                <w:color w:val="000009"/>
              </w:rPr>
              <w:tab/>
            </w:r>
            <w:r w:rsidR="00A273D4">
              <w:rPr>
                <w:color w:val="000009"/>
                <w:spacing w:val="-10"/>
              </w:rPr>
              <w:t>9</w:t>
            </w:r>
          </w:hyperlink>
        </w:p>
        <w:p w14:paraId="6297E80C" w14:textId="77777777" w:rsidR="00D43F86" w:rsidRDefault="00384981" w:rsidP="0023641D">
          <w:pPr>
            <w:pStyle w:val="TM2"/>
            <w:numPr>
              <w:ilvl w:val="1"/>
              <w:numId w:val="13"/>
            </w:numPr>
            <w:tabs>
              <w:tab w:val="left" w:pos="1807"/>
              <w:tab w:val="left" w:leader="dot" w:pos="10139"/>
            </w:tabs>
            <w:jc w:val="both"/>
          </w:pPr>
          <w:hyperlink w:anchor="_bookmark12" w:history="1">
            <w:r w:rsidR="00A273D4">
              <w:rPr>
                <w:color w:val="000009"/>
              </w:rPr>
              <w:t>MODALITES</w:t>
            </w:r>
            <w:r w:rsidR="00A273D4">
              <w:rPr>
                <w:color w:val="000009"/>
                <w:spacing w:val="-6"/>
              </w:rPr>
              <w:t xml:space="preserve"> </w:t>
            </w:r>
            <w:r w:rsidR="00A273D4">
              <w:rPr>
                <w:color w:val="000009"/>
              </w:rPr>
              <w:t>DE</w:t>
            </w:r>
            <w:r w:rsidR="00A273D4">
              <w:rPr>
                <w:color w:val="000009"/>
                <w:spacing w:val="-6"/>
              </w:rPr>
              <w:t xml:space="preserve"> </w:t>
            </w:r>
            <w:r w:rsidR="00A273D4">
              <w:rPr>
                <w:color w:val="000009"/>
                <w:spacing w:val="-2"/>
              </w:rPr>
              <w:t>COMMANDE</w:t>
            </w:r>
            <w:r w:rsidR="00A273D4">
              <w:rPr>
                <w:color w:val="000009"/>
              </w:rPr>
              <w:tab/>
            </w:r>
            <w:r w:rsidR="00A273D4">
              <w:rPr>
                <w:color w:val="000009"/>
                <w:spacing w:val="-5"/>
              </w:rPr>
              <w:t>10</w:t>
            </w:r>
          </w:hyperlink>
        </w:p>
        <w:p w14:paraId="78ADF4CA" w14:textId="77777777" w:rsidR="00D43F86" w:rsidRDefault="00384981" w:rsidP="0023641D">
          <w:pPr>
            <w:pStyle w:val="TM2"/>
            <w:numPr>
              <w:ilvl w:val="1"/>
              <w:numId w:val="13"/>
            </w:numPr>
            <w:tabs>
              <w:tab w:val="left" w:pos="1807"/>
              <w:tab w:val="left" w:leader="dot" w:pos="10139"/>
            </w:tabs>
            <w:jc w:val="both"/>
          </w:pPr>
          <w:hyperlink w:anchor="_bookmark13" w:history="1">
            <w:r w:rsidR="00A273D4">
              <w:rPr>
                <w:color w:val="000009"/>
                <w:spacing w:val="-2"/>
              </w:rPr>
              <w:t>LIVRABLES</w:t>
            </w:r>
            <w:r w:rsidR="00A273D4">
              <w:rPr>
                <w:color w:val="000009"/>
              </w:rPr>
              <w:tab/>
            </w:r>
            <w:r w:rsidR="00A273D4">
              <w:rPr>
                <w:color w:val="000009"/>
                <w:spacing w:val="-5"/>
              </w:rPr>
              <w:t>10</w:t>
            </w:r>
          </w:hyperlink>
        </w:p>
        <w:p w14:paraId="4494E0D2" w14:textId="4D035E6C" w:rsidR="00D43F86" w:rsidRDefault="00384981" w:rsidP="0023641D">
          <w:pPr>
            <w:pStyle w:val="TM1"/>
            <w:tabs>
              <w:tab w:val="left" w:leader="dot" w:pos="10160"/>
            </w:tabs>
            <w:spacing w:before="97"/>
            <w:jc w:val="both"/>
          </w:pPr>
          <w:hyperlink w:anchor="_bookmark14" w:history="1">
            <w:r w:rsidR="00A273D4">
              <w:rPr>
                <w:color w:val="000009"/>
              </w:rPr>
              <w:t>ANNEXE</w:t>
            </w:r>
            <w:r w:rsidR="00A273D4">
              <w:rPr>
                <w:color w:val="000009"/>
                <w:spacing w:val="-3"/>
              </w:rPr>
              <w:t xml:space="preserve"> </w:t>
            </w:r>
            <w:r w:rsidR="00A273D4">
              <w:rPr>
                <w:color w:val="000009"/>
              </w:rPr>
              <w:t>I</w:t>
            </w:r>
            <w:r w:rsidR="00A273D4">
              <w:rPr>
                <w:color w:val="000009"/>
                <w:spacing w:val="-4"/>
              </w:rPr>
              <w:t xml:space="preserve"> </w:t>
            </w:r>
            <w:r w:rsidR="00A273D4">
              <w:rPr>
                <w:color w:val="000009"/>
              </w:rPr>
              <w:t>–</w:t>
            </w:r>
            <w:r w:rsidR="00A273D4">
              <w:rPr>
                <w:color w:val="000009"/>
                <w:spacing w:val="-3"/>
              </w:rPr>
              <w:t xml:space="preserve"> </w:t>
            </w:r>
            <w:r w:rsidR="00A273D4">
              <w:rPr>
                <w:color w:val="000009"/>
              </w:rPr>
              <w:t>CARTE</w:t>
            </w:r>
            <w:r w:rsidR="00A273D4">
              <w:rPr>
                <w:color w:val="000009"/>
                <w:spacing w:val="-3"/>
              </w:rPr>
              <w:t xml:space="preserve"> </w:t>
            </w:r>
            <w:r w:rsidR="00A273D4">
              <w:rPr>
                <w:color w:val="000009"/>
              </w:rPr>
              <w:t>DES</w:t>
            </w:r>
            <w:r w:rsidR="00A273D4">
              <w:rPr>
                <w:color w:val="000009"/>
                <w:spacing w:val="-2"/>
              </w:rPr>
              <w:t xml:space="preserve"> </w:t>
            </w:r>
            <w:r w:rsidR="00A273D4">
              <w:rPr>
                <w:color w:val="000009"/>
              </w:rPr>
              <w:t>ZONES</w:t>
            </w:r>
            <w:r w:rsidR="00A273D4">
              <w:rPr>
                <w:color w:val="000009"/>
                <w:spacing w:val="-5"/>
              </w:rPr>
              <w:t xml:space="preserve"> </w:t>
            </w:r>
            <w:r w:rsidR="00A273D4">
              <w:rPr>
                <w:color w:val="000009"/>
              </w:rPr>
              <w:t>DE</w:t>
            </w:r>
            <w:r w:rsidR="00A273D4">
              <w:rPr>
                <w:color w:val="000009"/>
                <w:spacing w:val="-2"/>
              </w:rPr>
              <w:t xml:space="preserve"> DEFENSE</w:t>
            </w:r>
            <w:r w:rsidR="00A273D4">
              <w:rPr>
                <w:color w:val="000009"/>
              </w:rPr>
              <w:tab/>
            </w:r>
            <w:r w:rsidR="00A273D4">
              <w:rPr>
                <w:color w:val="000009"/>
                <w:spacing w:val="-5"/>
              </w:rPr>
              <w:t>11</w:t>
            </w:r>
          </w:hyperlink>
        </w:p>
      </w:sdtContent>
    </w:sdt>
    <w:p w14:paraId="1E81A073" w14:textId="77777777" w:rsidR="00D43F86" w:rsidRDefault="00D43F86" w:rsidP="0023641D">
      <w:pPr>
        <w:pStyle w:val="TM1"/>
        <w:jc w:val="both"/>
        <w:sectPr w:rsidR="00D43F86">
          <w:footerReference w:type="default" r:id="rId10"/>
          <w:pgSz w:w="11910" w:h="16840"/>
          <w:pgMar w:top="1920" w:right="992" w:bottom="1400" w:left="425" w:header="0" w:footer="1214" w:gutter="0"/>
          <w:pgNumType w:start="2"/>
          <w:cols w:space="720"/>
        </w:sectPr>
      </w:pPr>
    </w:p>
    <w:p w14:paraId="6DF50C2E" w14:textId="77777777" w:rsidR="00D43F86" w:rsidRDefault="00A273D4" w:rsidP="0023641D">
      <w:pPr>
        <w:pStyle w:val="Titre1"/>
        <w:spacing w:before="78"/>
        <w:ind w:left="2906"/>
        <w:jc w:val="both"/>
      </w:pPr>
      <w:r>
        <w:rPr>
          <w:noProof/>
          <w:lang w:eastAsia="fr-FR"/>
        </w:rPr>
        <w:lastRenderedPageBreak/>
        <mc:AlternateContent>
          <mc:Choice Requires="wps">
            <w:drawing>
              <wp:anchor distT="0" distB="0" distL="0" distR="0" simplePos="0" relativeHeight="487587840" behindDoc="1" locked="0" layoutInCell="1" allowOverlap="1" wp14:anchorId="58374C09" wp14:editId="5C6CE00A">
                <wp:simplePos x="0" y="0"/>
                <wp:positionH relativeFrom="page">
                  <wp:posOffset>881176</wp:posOffset>
                </wp:positionH>
                <wp:positionV relativeFrom="paragraph">
                  <wp:posOffset>268477</wp:posOffset>
                </wp:positionV>
                <wp:extent cx="5978525"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6350"/>
                        </a:xfrm>
                        <a:custGeom>
                          <a:avLst/>
                          <a:gdLst/>
                          <a:ahLst/>
                          <a:cxnLst/>
                          <a:rect l="l" t="t" r="r" b="b"/>
                          <a:pathLst>
                            <a:path w="5978525" h="6350">
                              <a:moveTo>
                                <a:pt x="5978016" y="0"/>
                              </a:moveTo>
                              <a:lnTo>
                                <a:pt x="0" y="0"/>
                              </a:lnTo>
                              <a:lnTo>
                                <a:pt x="0" y="6096"/>
                              </a:lnTo>
                              <a:lnTo>
                                <a:pt x="5978016" y="6096"/>
                              </a:lnTo>
                              <a:lnTo>
                                <a:pt x="5978016" y="0"/>
                              </a:lnTo>
                              <a:close/>
                            </a:path>
                          </a:pathLst>
                        </a:custGeom>
                        <a:solidFill>
                          <a:srgbClr val="000009"/>
                        </a:solidFill>
                      </wps:spPr>
                      <wps:bodyPr wrap="square" lIns="0" tIns="0" rIns="0" bIns="0" rtlCol="0">
                        <a:prstTxWarp prst="textNoShape">
                          <a:avLst/>
                        </a:prstTxWarp>
                        <a:noAutofit/>
                      </wps:bodyPr>
                    </wps:wsp>
                  </a:graphicData>
                </a:graphic>
              </wp:anchor>
            </w:drawing>
          </mc:Choice>
          <mc:Fallback>
            <w:pict>
              <v:shape w14:anchorId="269EDC2B" id="Graphic 3" o:spid="_x0000_s1026" style="position:absolute;margin-left:69.4pt;margin-top:21.15pt;width:470.7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9785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" path="m5978016,l,,,6096r5978016,l5978016,xe" fillcolor="#000009" stroked="f">
                <v:path arrowok="t"/>
                <w10:wrap type="topAndBottom" anchorx="page"/>
              </v:shape>
            </w:pict>
          </mc:Fallback>
        </mc:AlternateContent>
      </w:r>
      <w:r>
        <w:rPr>
          <w:noProof/>
          <w:lang w:eastAsia="fr-FR"/>
        </w:rPr>
        <mc:AlternateContent>
          <mc:Choice Requires="wps">
            <w:drawing>
              <wp:anchor distT="0" distB="0" distL="0" distR="0" simplePos="0" relativeHeight="487588352" behindDoc="1" locked="0" layoutInCell="1" allowOverlap="1" wp14:anchorId="57DBD99D" wp14:editId="28385126">
                <wp:simplePos x="0" y="0"/>
                <wp:positionH relativeFrom="page">
                  <wp:posOffset>701040</wp:posOffset>
                </wp:positionH>
                <wp:positionV relativeFrom="paragraph">
                  <wp:posOffset>503173</wp:posOffset>
                </wp:positionV>
                <wp:extent cx="6158230" cy="160020"/>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0020"/>
                        </a:xfrm>
                        <a:prstGeom prst="rect">
                          <a:avLst/>
                        </a:prstGeom>
                        <a:solidFill>
                          <a:srgbClr val="D9D9D9"/>
                        </a:solidFill>
                      </wps:spPr>
                      <wps:txbx>
                        <w:txbxContent>
                          <w:p w14:paraId="27F59BFC" w14:textId="77777777" w:rsidR="00D43F86" w:rsidRDefault="00A273D4">
                            <w:pPr>
                              <w:numPr>
                                <w:ilvl w:val="1"/>
                                <w:numId w:val="12"/>
                              </w:numPr>
                              <w:tabs>
                                <w:tab w:val="left" w:pos="881"/>
                              </w:tabs>
                              <w:spacing w:line="248" w:lineRule="exact"/>
                              <w:rPr>
                                <w:rFonts w:ascii="Arial" w:hAnsi="Arial"/>
                                <w:b/>
                                <w:color w:val="000000"/>
                              </w:rPr>
                            </w:pPr>
                            <w:bookmarkStart w:id="1" w:name="_bookmark2"/>
                            <w:bookmarkEnd w:id="1"/>
                            <w:r>
                              <w:rPr>
                                <w:rFonts w:ascii="Arial" w:hAnsi="Arial"/>
                                <w:b/>
                                <w:smallCaps/>
                                <w:color w:val="000009"/>
                                <w:u w:val="thick" w:color="000009"/>
                              </w:rPr>
                              <w:t>objet</w:t>
                            </w:r>
                            <w:r>
                              <w:rPr>
                                <w:rFonts w:ascii="Arial" w:hAnsi="Arial"/>
                                <w:b/>
                                <w:smallCaps/>
                                <w:color w:val="000009"/>
                                <w:spacing w:val="-4"/>
                                <w:u w:val="thick" w:color="000009"/>
                              </w:rPr>
                              <w:t xml:space="preserve"> </w:t>
                            </w:r>
                            <w:r>
                              <w:rPr>
                                <w:rFonts w:ascii="Arial" w:hAnsi="Arial"/>
                                <w:b/>
                                <w:smallCaps/>
                                <w:color w:val="000009"/>
                                <w:u w:val="thick" w:color="000009"/>
                              </w:rPr>
                              <w:t>de</w:t>
                            </w:r>
                            <w:r>
                              <w:rPr>
                                <w:rFonts w:ascii="Arial" w:hAnsi="Arial"/>
                                <w:b/>
                                <w:smallCaps/>
                                <w:color w:val="000009"/>
                                <w:spacing w:val="-2"/>
                                <w:u w:val="thick" w:color="000009"/>
                              </w:rPr>
                              <w:t xml:space="preserve"> </w:t>
                            </w:r>
                            <w:r>
                              <w:rPr>
                                <w:rFonts w:ascii="Arial" w:hAnsi="Arial"/>
                                <w:b/>
                                <w:smallCaps/>
                                <w:color w:val="000009"/>
                                <w:u w:val="thick" w:color="000009"/>
                              </w:rPr>
                              <w:t>l’accord-cadre</w:t>
                            </w:r>
                            <w:r>
                              <w:rPr>
                                <w:rFonts w:ascii="Arial" w:hAnsi="Arial"/>
                                <w:b/>
                                <w:smallCaps/>
                                <w:color w:val="000009"/>
                                <w:spacing w:val="-2"/>
                                <w:u w:val="thick" w:color="000009"/>
                              </w:rPr>
                              <w:t xml:space="preserve"> </w:t>
                            </w:r>
                            <w:r>
                              <w:rPr>
                                <w:rFonts w:ascii="Arial" w:hAnsi="Arial"/>
                                <w:b/>
                                <w:smallCaps/>
                                <w:color w:val="000009"/>
                                <w:u w:val="thick" w:color="000009"/>
                              </w:rPr>
                              <w:t>-</w:t>
                            </w:r>
                            <w:r>
                              <w:rPr>
                                <w:rFonts w:ascii="Arial" w:hAnsi="Arial"/>
                                <w:b/>
                                <w:smallCaps/>
                                <w:color w:val="000009"/>
                                <w:spacing w:val="-11"/>
                                <w:u w:val="thick" w:color="000009"/>
                              </w:rPr>
                              <w:t xml:space="preserve"> </w:t>
                            </w:r>
                            <w:r>
                              <w:rPr>
                                <w:rFonts w:ascii="Arial" w:hAnsi="Arial"/>
                                <w:b/>
                                <w:smallCaps/>
                                <w:color w:val="000009"/>
                                <w:spacing w:val="-2"/>
                                <w:u w:val="thick" w:color="000009"/>
                              </w:rPr>
                              <w:t>contexte</w:t>
                            </w:r>
                          </w:p>
                        </w:txbxContent>
                      </wps:txbx>
                      <wps:bodyPr wrap="square" lIns="0" tIns="0" rIns="0" bIns="0" rtlCol="0">
                        <a:noAutofit/>
                      </wps:bodyPr>
                    </wps:wsp>
                  </a:graphicData>
                </a:graphic>
              </wp:anchor>
            </w:drawing>
          </mc:Choice>
          <mc:Fallback>
            <w:pict>
              <v:shapetype w14:anchorId="57DBD99D" id="_x0000_t202" coordsize="21600,21600" o:spt="202" path="m,l,21600r21600,l21600,xe">
                <v:stroke joinstyle="miter"/>
                <v:path gradientshapeok="t" o:connecttype="rect"/>
              </v:shapetype>
              <v:shape id="Textbox 4" o:spid="_x0000_s1027" type="#_x0000_t202" style="position:absolute;left:0;text-align:left;margin-left:55.2pt;margin-top:39.6pt;width:484.9pt;height:12.6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" fillcolor="#d9d9d9" stroked="f">
                <v:path arrowok="t"/>
                <v:textbox inset="0,0,0,0">
                  <w:txbxContent>
                    <w:p w14:paraId="27F59BFC" w14:textId="77777777" w:rsidR="00D43F86" w:rsidRDefault="00A273D4">
                      <w:pPr>
                        <w:numPr>
                          <w:ilvl w:val="1"/>
                          <w:numId w:val="12"/>
                        </w:numPr>
                        <w:tabs>
                          <w:tab w:val="left" w:pos="881"/>
                        </w:tabs>
                        <w:spacing w:line="248" w:lineRule="exact"/>
                        <w:rPr>
                          <w:rFonts w:ascii="Arial" w:hAnsi="Arial"/>
                          <w:b/>
                          <w:color w:val="000000"/>
                        </w:rPr>
                      </w:pPr>
                      <w:bookmarkStart w:id="2" w:name="_bookmark2"/>
                      <w:bookmarkEnd w:id="2"/>
                      <w:r>
                        <w:rPr>
                          <w:rFonts w:ascii="Arial" w:hAnsi="Arial"/>
                          <w:b/>
                          <w:smallCaps/>
                          <w:color w:val="000009"/>
                          <w:u w:val="thick" w:color="000009"/>
                        </w:rPr>
                        <w:t>objet</w:t>
                      </w:r>
                      <w:r>
                        <w:rPr>
                          <w:rFonts w:ascii="Arial" w:hAnsi="Arial"/>
                          <w:b/>
                          <w:smallCaps/>
                          <w:color w:val="000009"/>
                          <w:spacing w:val="-4"/>
                          <w:u w:val="thick" w:color="000009"/>
                        </w:rPr>
                        <w:t xml:space="preserve"> </w:t>
                      </w:r>
                      <w:r>
                        <w:rPr>
                          <w:rFonts w:ascii="Arial" w:hAnsi="Arial"/>
                          <w:b/>
                          <w:smallCaps/>
                          <w:color w:val="000009"/>
                          <w:u w:val="thick" w:color="000009"/>
                        </w:rPr>
                        <w:t>de</w:t>
                      </w:r>
                      <w:r>
                        <w:rPr>
                          <w:rFonts w:ascii="Arial" w:hAnsi="Arial"/>
                          <w:b/>
                          <w:smallCaps/>
                          <w:color w:val="000009"/>
                          <w:spacing w:val="-2"/>
                          <w:u w:val="thick" w:color="000009"/>
                        </w:rPr>
                        <w:t xml:space="preserve"> </w:t>
                      </w:r>
                      <w:r>
                        <w:rPr>
                          <w:rFonts w:ascii="Arial" w:hAnsi="Arial"/>
                          <w:b/>
                          <w:smallCaps/>
                          <w:color w:val="000009"/>
                          <w:u w:val="thick" w:color="000009"/>
                        </w:rPr>
                        <w:t>l’accord-cadre</w:t>
                      </w:r>
                      <w:r>
                        <w:rPr>
                          <w:rFonts w:ascii="Arial" w:hAnsi="Arial"/>
                          <w:b/>
                          <w:smallCaps/>
                          <w:color w:val="000009"/>
                          <w:spacing w:val="-2"/>
                          <w:u w:val="thick" w:color="000009"/>
                        </w:rPr>
                        <w:t xml:space="preserve"> </w:t>
                      </w:r>
                      <w:r>
                        <w:rPr>
                          <w:rFonts w:ascii="Arial" w:hAnsi="Arial"/>
                          <w:b/>
                          <w:smallCaps/>
                          <w:color w:val="000009"/>
                          <w:u w:val="thick" w:color="000009"/>
                        </w:rPr>
                        <w:t>-</w:t>
                      </w:r>
                      <w:r>
                        <w:rPr>
                          <w:rFonts w:ascii="Arial" w:hAnsi="Arial"/>
                          <w:b/>
                          <w:smallCaps/>
                          <w:color w:val="000009"/>
                          <w:spacing w:val="-11"/>
                          <w:u w:val="thick" w:color="000009"/>
                        </w:rPr>
                        <w:t xml:space="preserve"> </w:t>
                      </w:r>
                      <w:r>
                        <w:rPr>
                          <w:rFonts w:ascii="Arial" w:hAnsi="Arial"/>
                          <w:b/>
                          <w:smallCaps/>
                          <w:color w:val="000009"/>
                          <w:spacing w:val="-2"/>
                          <w:u w:val="thick" w:color="000009"/>
                        </w:rPr>
                        <w:t>contexte</w:t>
                      </w:r>
                    </w:p>
                  </w:txbxContent>
                </v:textbox>
                <w10:wrap type="topAndBottom" anchorx="page"/>
              </v:shape>
            </w:pict>
          </mc:Fallback>
        </mc:AlternateContent>
      </w:r>
      <w:r>
        <w:rPr>
          <w:noProof/>
          <w:lang w:eastAsia="fr-FR"/>
        </w:rPr>
        <mc:AlternateContent>
          <mc:Choice Requires="wps">
            <w:drawing>
              <wp:anchor distT="0" distB="0" distL="0" distR="0" simplePos="0" relativeHeight="15729664" behindDoc="0" locked="0" layoutInCell="1" allowOverlap="1" wp14:anchorId="138DF4FA" wp14:editId="47FBC9F3">
                <wp:simplePos x="0" y="0"/>
                <wp:positionH relativeFrom="page">
                  <wp:posOffset>881176</wp:posOffset>
                </wp:positionH>
                <wp:positionV relativeFrom="paragraph">
                  <wp:posOffset>32003</wp:posOffset>
                </wp:positionV>
                <wp:extent cx="5978525" cy="63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6350"/>
                        </a:xfrm>
                        <a:custGeom>
                          <a:avLst/>
                          <a:gdLst/>
                          <a:ahLst/>
                          <a:cxnLst/>
                          <a:rect l="l" t="t" r="r" b="b"/>
                          <a:pathLst>
                            <a:path w="5978525" h="6350">
                              <a:moveTo>
                                <a:pt x="5978016" y="0"/>
                              </a:moveTo>
                              <a:lnTo>
                                <a:pt x="0" y="0"/>
                              </a:lnTo>
                              <a:lnTo>
                                <a:pt x="0" y="6096"/>
                              </a:lnTo>
                              <a:lnTo>
                                <a:pt x="5978016" y="6096"/>
                              </a:lnTo>
                              <a:lnTo>
                                <a:pt x="5978016" y="0"/>
                              </a:lnTo>
                              <a:close/>
                            </a:path>
                          </a:pathLst>
                        </a:custGeom>
                        <a:solidFill>
                          <a:srgbClr val="000009"/>
                        </a:solidFill>
                      </wps:spPr>
                      <wps:bodyPr wrap="square" lIns="0" tIns="0" rIns="0" bIns="0" rtlCol="0">
                        <a:prstTxWarp prst="textNoShape">
                          <a:avLst/>
                        </a:prstTxWarp>
                        <a:noAutofit/>
                      </wps:bodyPr>
                    </wps:wsp>
                  </a:graphicData>
                </a:graphic>
              </wp:anchor>
            </w:drawing>
          </mc:Choice>
          <mc:Fallback>
            <w:pict>
              <v:shape w14:anchorId="5D4D5A17" id="Graphic 5" o:spid="_x0000_s1026" style="position:absolute;margin-left:69.4pt;margin-top:2.5pt;width:470.75pt;height:.5pt;z-index:15729664;visibility:visible;mso-wrap-style:square;mso-wrap-distance-left:0;mso-wrap-distance-top:0;mso-wrap-distance-right:0;mso-wrap-distance-bottom:0;mso-position-horizontal:absolute;mso-position-horizontal-relative:page;mso-position-vertical:absolute;mso-position-vertical-relative:text;v-text-anchor:top" coordsize="59785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" path="m5978016,l,,,6096r5978016,l5978016,xe" fillcolor="#000009" stroked="f">
                <v:path arrowok="t"/>
                <w10:wrap anchorx="page"/>
              </v:shape>
            </w:pict>
          </mc:Fallback>
        </mc:AlternateContent>
      </w:r>
      <w:bookmarkStart w:id="2" w:name="_bookmark1"/>
      <w:bookmarkEnd w:id="2"/>
      <w:r>
        <w:rPr>
          <w:color w:val="000009"/>
        </w:rPr>
        <w:t>ARTICLE</w:t>
      </w:r>
      <w:r>
        <w:rPr>
          <w:color w:val="000009"/>
          <w:spacing w:val="-4"/>
        </w:rPr>
        <w:t xml:space="preserve"> </w:t>
      </w:r>
      <w:r>
        <w:rPr>
          <w:color w:val="000009"/>
        </w:rPr>
        <w:t>I</w:t>
      </w:r>
      <w:r>
        <w:rPr>
          <w:color w:val="000009"/>
          <w:spacing w:val="-1"/>
        </w:rPr>
        <w:t xml:space="preserve"> </w:t>
      </w:r>
      <w:r>
        <w:rPr>
          <w:color w:val="000009"/>
        </w:rPr>
        <w:t>-</w:t>
      </w:r>
      <w:r>
        <w:rPr>
          <w:color w:val="000009"/>
          <w:spacing w:val="67"/>
        </w:rPr>
        <w:t xml:space="preserve"> </w:t>
      </w:r>
      <w:r>
        <w:rPr>
          <w:color w:val="000009"/>
        </w:rPr>
        <w:t>PRESENTATION</w:t>
      </w:r>
      <w:r>
        <w:rPr>
          <w:color w:val="000009"/>
          <w:spacing w:val="-5"/>
        </w:rPr>
        <w:t xml:space="preserve"> </w:t>
      </w:r>
      <w:r>
        <w:rPr>
          <w:color w:val="000009"/>
          <w:spacing w:val="-2"/>
        </w:rPr>
        <w:t>GENERALE</w:t>
      </w:r>
    </w:p>
    <w:p w14:paraId="6CE12796" w14:textId="77777777" w:rsidR="00D43F86" w:rsidRDefault="00D43F86" w:rsidP="0023641D">
      <w:pPr>
        <w:pStyle w:val="Corpsdetexte"/>
        <w:spacing w:before="106"/>
        <w:jc w:val="both"/>
        <w:rPr>
          <w:rFonts w:ascii="Arial"/>
          <w:b/>
          <w:sz w:val="20"/>
        </w:rPr>
      </w:pPr>
    </w:p>
    <w:p w14:paraId="14B88E78" w14:textId="72A42499" w:rsidR="00D43F86" w:rsidRPr="007A63E1" w:rsidRDefault="00A273D4" w:rsidP="007A63E1">
      <w:pPr>
        <w:pStyle w:val="Titre2"/>
        <w:spacing w:before="100" w:beforeAutospacing="1" w:after="120"/>
        <w:ind w:left="707" w:right="139" w:firstLine="0"/>
        <w:jc w:val="both"/>
        <w:rPr>
          <w:rFonts w:ascii="Marianne" w:hAnsi="Marianne"/>
          <w:b w:val="0"/>
        </w:rPr>
      </w:pPr>
      <w:r w:rsidRPr="007A63E1">
        <w:rPr>
          <w:rFonts w:ascii="Marianne" w:hAnsi="Marianne"/>
          <w:b w:val="0"/>
          <w:color w:val="000009"/>
        </w:rPr>
        <w:t xml:space="preserve">Le présent accord-cadre concerne des </w:t>
      </w:r>
      <w:r w:rsidRPr="007A63E1">
        <w:rPr>
          <w:rFonts w:ascii="Marianne" w:hAnsi="Marianne"/>
          <w:color w:val="000009"/>
        </w:rPr>
        <w:t xml:space="preserve">prestations d’expertise médicale en matière d’évaluation du dommage corporel des victimes d’un accident de la circulation </w:t>
      </w:r>
      <w:r w:rsidR="00E4433B" w:rsidRPr="007A63E1">
        <w:rPr>
          <w:rFonts w:ascii="Marianne" w:hAnsi="Marianne"/>
          <w:color w:val="000009"/>
        </w:rPr>
        <w:t>impliquant</w:t>
      </w:r>
      <w:r w:rsidRPr="007A63E1">
        <w:rPr>
          <w:rFonts w:ascii="Marianne" w:hAnsi="Marianne"/>
          <w:color w:val="000009"/>
        </w:rPr>
        <w:t xml:space="preserve"> un véhicule </w:t>
      </w:r>
      <w:r w:rsidR="00E4433B" w:rsidRPr="007A63E1">
        <w:rPr>
          <w:rFonts w:ascii="Marianne" w:hAnsi="Marianne"/>
          <w:color w:val="000009"/>
        </w:rPr>
        <w:t>affecté au</w:t>
      </w:r>
      <w:r w:rsidRPr="007A63E1">
        <w:rPr>
          <w:rFonts w:ascii="Marianne" w:hAnsi="Marianne"/>
          <w:color w:val="000009"/>
        </w:rPr>
        <w:t xml:space="preserve"> ministère</w:t>
      </w:r>
      <w:r w:rsidRPr="007A63E1">
        <w:rPr>
          <w:rFonts w:ascii="Marianne" w:hAnsi="Marianne"/>
          <w:color w:val="000009"/>
          <w:spacing w:val="-2"/>
        </w:rPr>
        <w:t xml:space="preserve"> </w:t>
      </w:r>
      <w:r w:rsidRPr="007A63E1">
        <w:rPr>
          <w:rFonts w:ascii="Marianne" w:hAnsi="Marianne"/>
          <w:color w:val="000009"/>
        </w:rPr>
        <w:t xml:space="preserve">de l’intérieur, ainsi que </w:t>
      </w:r>
      <w:r w:rsidR="002E49D8" w:rsidRPr="007A63E1">
        <w:rPr>
          <w:rFonts w:ascii="Marianne" w:hAnsi="Marianne"/>
          <w:color w:val="000009"/>
        </w:rPr>
        <w:t>l’assistance du ministère de l’I</w:t>
      </w:r>
      <w:r w:rsidRPr="007A63E1">
        <w:rPr>
          <w:rFonts w:ascii="Marianne" w:hAnsi="Marianne"/>
          <w:color w:val="000009"/>
        </w:rPr>
        <w:t>ntérieur dans</w:t>
      </w:r>
      <w:r w:rsidRPr="007A63E1">
        <w:rPr>
          <w:rFonts w:ascii="Marianne" w:hAnsi="Marianne"/>
          <w:color w:val="000009"/>
          <w:spacing w:val="-2"/>
        </w:rPr>
        <w:t xml:space="preserve"> </w:t>
      </w:r>
      <w:r w:rsidRPr="007A63E1">
        <w:rPr>
          <w:rFonts w:ascii="Marianne" w:hAnsi="Marianne"/>
          <w:color w:val="000009"/>
        </w:rPr>
        <w:t>le cadre des procédures d’expertise judiciaire intervenant dans ce domaine</w:t>
      </w:r>
      <w:r w:rsidRPr="007A63E1">
        <w:rPr>
          <w:rFonts w:ascii="Marianne" w:hAnsi="Marianne"/>
          <w:b w:val="0"/>
          <w:color w:val="000009"/>
        </w:rPr>
        <w:t>.</w:t>
      </w:r>
      <w:r w:rsidR="00DB4509" w:rsidRPr="007A63E1">
        <w:rPr>
          <w:rFonts w:ascii="Marianne" w:hAnsi="Marianne"/>
          <w:b w:val="0"/>
          <w:color w:val="000009"/>
        </w:rPr>
        <w:t xml:space="preserve"> En cas d’extension d</w:t>
      </w:r>
      <w:r w:rsidR="00A34321" w:rsidRPr="007A63E1">
        <w:rPr>
          <w:rFonts w:ascii="Marianne" w:hAnsi="Marianne"/>
          <w:b w:val="0"/>
          <w:color w:val="000009"/>
        </w:rPr>
        <w:t xml:space="preserve">u champ de compétences du </w:t>
      </w:r>
      <w:r w:rsidR="002E49D8" w:rsidRPr="007A63E1">
        <w:rPr>
          <w:rFonts w:ascii="Marianne" w:hAnsi="Marianne"/>
          <w:b w:val="0"/>
          <w:color w:val="000009"/>
        </w:rPr>
        <w:t>Service d’assurance automobile du ministère de l’Intérieur (</w:t>
      </w:r>
      <w:r w:rsidR="00A34321" w:rsidRPr="007A63E1">
        <w:rPr>
          <w:rFonts w:ascii="Marianne" w:hAnsi="Marianne"/>
          <w:b w:val="0"/>
          <w:color w:val="000009"/>
        </w:rPr>
        <w:t>SAAMI</w:t>
      </w:r>
      <w:r w:rsidR="002E49D8" w:rsidRPr="007A63E1">
        <w:rPr>
          <w:rFonts w:ascii="Marianne" w:hAnsi="Marianne"/>
          <w:b w:val="0"/>
          <w:color w:val="000009"/>
        </w:rPr>
        <w:t>)</w:t>
      </w:r>
      <w:r w:rsidR="00A34321" w:rsidRPr="007A63E1">
        <w:rPr>
          <w:rFonts w:ascii="Marianne" w:hAnsi="Marianne"/>
          <w:b w:val="0"/>
          <w:color w:val="000009"/>
        </w:rPr>
        <w:t>, l’accord cadre pourra s’appliquer aux nouvelles activités</w:t>
      </w:r>
      <w:r w:rsidR="002E49D8" w:rsidRPr="007A63E1">
        <w:rPr>
          <w:rFonts w:ascii="Marianne" w:hAnsi="Marianne"/>
          <w:b w:val="0"/>
          <w:color w:val="000009"/>
        </w:rPr>
        <w:t xml:space="preserve"> en application de l’article </w:t>
      </w:r>
      <w:r w:rsidR="001A441A" w:rsidRPr="007A63E1">
        <w:rPr>
          <w:rFonts w:ascii="Marianne" w:hAnsi="Marianne"/>
          <w:b w:val="0"/>
          <w:color w:val="000009"/>
        </w:rPr>
        <w:t>V.1.2</w:t>
      </w:r>
      <w:r w:rsidR="002E49D8" w:rsidRPr="007A63E1">
        <w:rPr>
          <w:rFonts w:ascii="Marianne" w:hAnsi="Marianne"/>
          <w:b w:val="0"/>
          <w:color w:val="000009"/>
        </w:rPr>
        <w:t xml:space="preserve"> du CCAP</w:t>
      </w:r>
      <w:r w:rsidR="00A34321" w:rsidRPr="007A63E1">
        <w:rPr>
          <w:rFonts w:ascii="Marianne" w:hAnsi="Marianne"/>
          <w:b w:val="0"/>
          <w:color w:val="000009"/>
        </w:rPr>
        <w:t>.</w:t>
      </w:r>
      <w:r w:rsidR="00DB4509" w:rsidRPr="007A63E1">
        <w:rPr>
          <w:rFonts w:ascii="Marianne" w:hAnsi="Marianne"/>
          <w:b w:val="0"/>
          <w:color w:val="000009"/>
        </w:rPr>
        <w:t xml:space="preserve"> </w:t>
      </w:r>
    </w:p>
    <w:p w14:paraId="073E5781" w14:textId="4B6F00F0" w:rsidR="00D43F86" w:rsidRPr="007A63E1" w:rsidRDefault="00A273D4" w:rsidP="007A63E1">
      <w:pPr>
        <w:pStyle w:val="Corpsdetexte"/>
        <w:spacing w:before="100" w:beforeAutospacing="1" w:after="120"/>
        <w:ind w:left="707" w:right="141"/>
        <w:jc w:val="both"/>
        <w:rPr>
          <w:rFonts w:ascii="Marianne" w:hAnsi="Marianne"/>
        </w:rPr>
      </w:pPr>
      <w:r w:rsidRPr="007A63E1">
        <w:rPr>
          <w:rFonts w:ascii="Marianne" w:hAnsi="Marianne"/>
          <w:color w:val="000009"/>
        </w:rPr>
        <w:t>En effet, sur le fondement de l’article L</w:t>
      </w:r>
      <w:r w:rsidR="002E49D8" w:rsidRPr="007A63E1">
        <w:rPr>
          <w:rFonts w:ascii="Marianne" w:hAnsi="Marianne"/>
          <w:color w:val="000009"/>
        </w:rPr>
        <w:t>. 211-1 du C</w:t>
      </w:r>
      <w:r w:rsidRPr="007A63E1">
        <w:rPr>
          <w:rFonts w:ascii="Marianne" w:hAnsi="Marianne"/>
          <w:color w:val="000009"/>
        </w:rPr>
        <w:t xml:space="preserve">ode des assurances, le ministère </w:t>
      </w:r>
      <w:r w:rsidR="002E49D8" w:rsidRPr="007A63E1">
        <w:rPr>
          <w:rFonts w:ascii="Marianne" w:hAnsi="Marianne"/>
          <w:color w:val="000009"/>
        </w:rPr>
        <w:t>de l’I</w:t>
      </w:r>
      <w:r w:rsidRPr="007A63E1">
        <w:rPr>
          <w:rFonts w:ascii="Marianne" w:hAnsi="Marianne"/>
          <w:color w:val="000009"/>
        </w:rPr>
        <w:t>ntérieur gère en auto-assurance sa flotte de véhicules opérationnels et traite le suivi des accidents dans lesquels ces véhicules sont impliqués.</w:t>
      </w:r>
    </w:p>
    <w:p w14:paraId="7DAFB565" w14:textId="10742215" w:rsidR="00D43F86" w:rsidRPr="007A63E1" w:rsidRDefault="00A273D4" w:rsidP="007A63E1">
      <w:pPr>
        <w:pStyle w:val="Corpsdetexte"/>
        <w:spacing w:before="100" w:beforeAutospacing="1" w:after="120"/>
        <w:ind w:left="707" w:right="140"/>
        <w:jc w:val="both"/>
        <w:rPr>
          <w:rFonts w:ascii="Marianne" w:hAnsi="Marianne"/>
        </w:rPr>
      </w:pPr>
      <w:r w:rsidRPr="007A63E1">
        <w:rPr>
          <w:rFonts w:ascii="Marianne" w:hAnsi="Marianne"/>
          <w:color w:val="000009"/>
        </w:rPr>
        <w:t xml:space="preserve">À cet égard, </w:t>
      </w:r>
      <w:r w:rsidR="002C50EA" w:rsidRPr="007A63E1">
        <w:rPr>
          <w:rFonts w:ascii="Marianne" w:hAnsi="Marianne"/>
          <w:color w:val="000009"/>
        </w:rPr>
        <w:t xml:space="preserve">le </w:t>
      </w:r>
      <w:r w:rsidR="002E49D8" w:rsidRPr="007A63E1">
        <w:rPr>
          <w:rFonts w:ascii="Marianne" w:hAnsi="Marianne"/>
          <w:color w:val="000009"/>
        </w:rPr>
        <w:t>SAAMI</w:t>
      </w:r>
      <w:r w:rsidRPr="007A63E1">
        <w:rPr>
          <w:rFonts w:ascii="Marianne" w:hAnsi="Marianne"/>
          <w:color w:val="000009"/>
        </w:rPr>
        <w:t xml:space="preserve"> </w:t>
      </w:r>
      <w:r w:rsidR="002C50EA" w:rsidRPr="007A63E1">
        <w:rPr>
          <w:rFonts w:ascii="Marianne" w:hAnsi="Marianne"/>
          <w:color w:val="000009"/>
        </w:rPr>
        <w:t xml:space="preserve">a </w:t>
      </w:r>
      <w:r w:rsidR="00EA289D" w:rsidRPr="007A63E1">
        <w:rPr>
          <w:rFonts w:ascii="Marianne" w:hAnsi="Marianne"/>
          <w:color w:val="000009"/>
        </w:rPr>
        <w:t>été créé</w:t>
      </w:r>
      <w:r w:rsidR="002E49D8" w:rsidRPr="007A63E1">
        <w:rPr>
          <w:rFonts w:ascii="Marianne" w:hAnsi="Marianne"/>
          <w:color w:val="000009"/>
        </w:rPr>
        <w:t xml:space="preserve"> le</w:t>
      </w:r>
      <w:r w:rsidRPr="007A63E1">
        <w:rPr>
          <w:rFonts w:ascii="Marianne" w:hAnsi="Marianne"/>
          <w:color w:val="000009"/>
        </w:rPr>
        <w:t xml:space="preserve"> 1</w:t>
      </w:r>
      <w:r w:rsidRPr="007A63E1">
        <w:rPr>
          <w:rFonts w:ascii="Marianne" w:hAnsi="Marianne"/>
          <w:color w:val="000009"/>
          <w:vertAlign w:val="superscript"/>
        </w:rPr>
        <w:t>er</w:t>
      </w:r>
      <w:r w:rsidRPr="007A63E1">
        <w:rPr>
          <w:rFonts w:ascii="Marianne" w:hAnsi="Marianne"/>
          <w:color w:val="000009"/>
        </w:rPr>
        <w:t xml:space="preserve"> septembre 2020.</w:t>
      </w:r>
    </w:p>
    <w:p w14:paraId="58CED31C" w14:textId="78543C24" w:rsidR="00D43F86" w:rsidRPr="007A63E1" w:rsidRDefault="00A273D4" w:rsidP="007A63E1">
      <w:pPr>
        <w:pStyle w:val="Corpsdetexte"/>
        <w:spacing w:before="100" w:beforeAutospacing="1" w:after="120"/>
        <w:ind w:left="707" w:right="136"/>
        <w:jc w:val="both"/>
        <w:rPr>
          <w:rFonts w:ascii="Marianne" w:hAnsi="Marianne"/>
        </w:rPr>
      </w:pPr>
      <w:r w:rsidRPr="007A63E1">
        <w:rPr>
          <w:rFonts w:ascii="Marianne" w:hAnsi="Marianne"/>
          <w:color w:val="000009"/>
        </w:rPr>
        <w:t xml:space="preserve">Exerçant des fonctions similaires à celles d’un assureur, le </w:t>
      </w:r>
      <w:r w:rsidR="006E2C7A" w:rsidRPr="007A63E1">
        <w:rPr>
          <w:rFonts w:ascii="Marianne" w:hAnsi="Marianne"/>
          <w:color w:val="000009"/>
        </w:rPr>
        <w:t>SAAMI a</w:t>
      </w:r>
      <w:r w:rsidRPr="007A63E1">
        <w:rPr>
          <w:rFonts w:ascii="Marianne" w:hAnsi="Marianne"/>
          <w:color w:val="000009"/>
        </w:rPr>
        <w:t xml:space="preserve"> la charge de la gestion des accidents de la circulation sur le territoire national pour l’ensemble de la flotte op</w:t>
      </w:r>
      <w:r w:rsidR="002E49D8" w:rsidRPr="007A63E1">
        <w:rPr>
          <w:rFonts w:ascii="Marianne" w:hAnsi="Marianne"/>
          <w:color w:val="000009"/>
        </w:rPr>
        <w:t>érationnelle du ministère de l’I</w:t>
      </w:r>
      <w:r w:rsidRPr="007A63E1">
        <w:rPr>
          <w:rFonts w:ascii="Marianne" w:hAnsi="Marianne"/>
          <w:color w:val="000009"/>
        </w:rPr>
        <w:t>ntérieur (Police Nationale, Gendarmerie Nationale, Sécurité Civile, plus de 65 000 véhicules au total). Le nombre de sinistres</w:t>
      </w:r>
      <w:r w:rsidRPr="007A63E1">
        <w:rPr>
          <w:rFonts w:ascii="Marianne" w:hAnsi="Marianne"/>
          <w:color w:val="000009"/>
          <w:spacing w:val="-1"/>
        </w:rPr>
        <w:t xml:space="preserve"> </w:t>
      </w:r>
      <w:r w:rsidRPr="007A63E1">
        <w:rPr>
          <w:rFonts w:ascii="Marianne" w:hAnsi="Marianne"/>
          <w:color w:val="000009"/>
        </w:rPr>
        <w:t>(accidents matériels et corporels traités par le SCN) est d’environ 7</w:t>
      </w:r>
      <w:r w:rsidR="002E49D8" w:rsidRPr="007A63E1">
        <w:rPr>
          <w:rFonts w:ascii="Marianne" w:hAnsi="Marianne"/>
          <w:color w:val="000009"/>
        </w:rPr>
        <w:t xml:space="preserve"> </w:t>
      </w:r>
      <w:r w:rsidRPr="007A63E1">
        <w:rPr>
          <w:rFonts w:ascii="Marianne" w:hAnsi="Marianne"/>
          <w:color w:val="000009"/>
        </w:rPr>
        <w:t xml:space="preserve">000 par an. En moyenne, 600 missions d’expertise médicale sont réalisées </w:t>
      </w:r>
      <w:r w:rsidR="002E49D8" w:rsidRPr="007A63E1">
        <w:rPr>
          <w:rFonts w:ascii="Marianne" w:hAnsi="Marianne"/>
          <w:color w:val="000009"/>
        </w:rPr>
        <w:t>au profit du ministère de l’I</w:t>
      </w:r>
      <w:r w:rsidRPr="007A63E1">
        <w:rPr>
          <w:rFonts w:ascii="Marianne" w:hAnsi="Marianne"/>
          <w:color w:val="000009"/>
        </w:rPr>
        <w:t>ntérieur dans ce domaine.</w:t>
      </w:r>
    </w:p>
    <w:p w14:paraId="1185B6E9" w14:textId="77777777" w:rsidR="00D43F86" w:rsidRPr="007A63E1" w:rsidRDefault="00A273D4" w:rsidP="007A63E1">
      <w:pPr>
        <w:pStyle w:val="Corpsdetexte"/>
        <w:spacing w:before="100" w:beforeAutospacing="1" w:after="120"/>
        <w:ind w:left="707" w:right="139"/>
        <w:jc w:val="both"/>
        <w:rPr>
          <w:rFonts w:ascii="Marianne" w:hAnsi="Marianne"/>
        </w:rPr>
      </w:pPr>
      <w:r w:rsidRPr="007A63E1">
        <w:rPr>
          <w:rFonts w:ascii="Marianne" w:hAnsi="Marianne"/>
          <w:color w:val="000009"/>
        </w:rPr>
        <w:t xml:space="preserve">La loi n°85-677 du 5 juillet 1985 </w:t>
      </w:r>
      <w:r w:rsidRPr="007A63E1">
        <w:rPr>
          <w:rFonts w:ascii="Marianne" w:hAnsi="Marianne"/>
        </w:rPr>
        <w:t>dite « loi BADINTER » prévoit un droit d’indemnisation de tous les dommages engendrés par un accident de la circulation.</w:t>
      </w:r>
    </w:p>
    <w:p w14:paraId="51C6C509" w14:textId="77777777" w:rsidR="00D43F86" w:rsidRPr="007A63E1" w:rsidRDefault="00A273D4" w:rsidP="007A63E1">
      <w:pPr>
        <w:pStyle w:val="Corpsdetexte"/>
        <w:spacing w:before="100" w:beforeAutospacing="1" w:after="120"/>
        <w:ind w:left="707" w:right="140"/>
        <w:jc w:val="both"/>
        <w:rPr>
          <w:rFonts w:ascii="Marianne" w:hAnsi="Marianne"/>
        </w:rPr>
      </w:pPr>
      <w:r w:rsidRPr="007A63E1">
        <w:rPr>
          <w:rFonts w:ascii="Marianne" w:hAnsi="Marianne"/>
        </w:rPr>
        <w:t>L’article 12 de la loi précitée dispose que l’assureur qui garantit la responsabilité civile du fait d’un véhicule terrestre à moteur est tenu de présenter dans un délai maximum de huit mois à compter de l’accident une offre d’indemnité à la victime qui a subi une atteinte à sa personne.</w:t>
      </w:r>
    </w:p>
    <w:p w14:paraId="7C9D5D33" w14:textId="77777777" w:rsidR="00D43F86" w:rsidRPr="007A63E1" w:rsidRDefault="00A273D4" w:rsidP="007A63E1">
      <w:pPr>
        <w:pStyle w:val="Corpsdetexte"/>
        <w:spacing w:before="100" w:beforeAutospacing="1" w:after="120"/>
        <w:ind w:left="707" w:right="145"/>
        <w:jc w:val="both"/>
        <w:rPr>
          <w:rFonts w:ascii="Marianne" w:hAnsi="Marianne"/>
        </w:rPr>
      </w:pPr>
      <w:r w:rsidRPr="007A63E1">
        <w:rPr>
          <w:rFonts w:ascii="Marianne" w:hAnsi="Marianne"/>
        </w:rPr>
        <w:t>Cette offre doit comprendre tous les éléments indemnisables du préjudice</w:t>
      </w:r>
      <w:r w:rsidR="006E2C7A" w:rsidRPr="007A63E1">
        <w:rPr>
          <w:rFonts w:ascii="Marianne" w:hAnsi="Marianne"/>
        </w:rPr>
        <w:t xml:space="preserve"> corporel.</w:t>
      </w:r>
    </w:p>
    <w:p w14:paraId="3C0D6856" w14:textId="77777777" w:rsidR="00D43F86" w:rsidRPr="007A63E1" w:rsidRDefault="00A273D4" w:rsidP="007A63E1">
      <w:pPr>
        <w:pStyle w:val="Corpsdetexte"/>
        <w:spacing w:before="100" w:beforeAutospacing="1" w:after="120"/>
        <w:ind w:left="707" w:right="143"/>
        <w:jc w:val="both"/>
        <w:rPr>
          <w:rFonts w:ascii="Marianne" w:hAnsi="Marianne"/>
        </w:rPr>
      </w:pPr>
      <w:r w:rsidRPr="007A63E1">
        <w:rPr>
          <w:rFonts w:ascii="Marianne" w:hAnsi="Marianne"/>
        </w:rPr>
        <w:t>Elle peut avoir un caractère provisionnel lorsque l’assureur n’a pas, dans les trois mois de l’accident, été informé de la consolidation de l’état de la victime. L’offre définitive d’indemnisation doit alors être</w:t>
      </w:r>
      <w:r w:rsidRPr="007A63E1">
        <w:rPr>
          <w:rFonts w:ascii="Marianne" w:hAnsi="Marianne"/>
          <w:spacing w:val="-3"/>
        </w:rPr>
        <w:t xml:space="preserve"> </w:t>
      </w:r>
      <w:r w:rsidRPr="007A63E1">
        <w:rPr>
          <w:rFonts w:ascii="Marianne" w:hAnsi="Marianne"/>
        </w:rPr>
        <w:t>faite</w:t>
      </w:r>
      <w:r w:rsidRPr="007A63E1">
        <w:rPr>
          <w:rFonts w:ascii="Marianne" w:hAnsi="Marianne"/>
          <w:spacing w:val="-1"/>
        </w:rPr>
        <w:t xml:space="preserve"> </w:t>
      </w:r>
      <w:r w:rsidRPr="007A63E1">
        <w:rPr>
          <w:rFonts w:ascii="Marianne" w:hAnsi="Marianne"/>
        </w:rPr>
        <w:t>dans</w:t>
      </w:r>
      <w:r w:rsidRPr="007A63E1">
        <w:rPr>
          <w:rFonts w:ascii="Marianne" w:hAnsi="Marianne"/>
          <w:spacing w:val="-5"/>
        </w:rPr>
        <w:t xml:space="preserve"> </w:t>
      </w:r>
      <w:r w:rsidRPr="007A63E1">
        <w:rPr>
          <w:rFonts w:ascii="Marianne" w:hAnsi="Marianne"/>
        </w:rPr>
        <w:t>un</w:t>
      </w:r>
      <w:r w:rsidRPr="007A63E1">
        <w:rPr>
          <w:rFonts w:ascii="Marianne" w:hAnsi="Marianne"/>
          <w:spacing w:val="-1"/>
        </w:rPr>
        <w:t xml:space="preserve"> </w:t>
      </w:r>
      <w:r w:rsidRPr="007A63E1">
        <w:rPr>
          <w:rFonts w:ascii="Marianne" w:hAnsi="Marianne"/>
        </w:rPr>
        <w:t>délai</w:t>
      </w:r>
      <w:r w:rsidRPr="007A63E1">
        <w:rPr>
          <w:rFonts w:ascii="Marianne" w:hAnsi="Marianne"/>
          <w:spacing w:val="-2"/>
        </w:rPr>
        <w:t xml:space="preserve"> </w:t>
      </w:r>
      <w:r w:rsidRPr="007A63E1">
        <w:rPr>
          <w:rFonts w:ascii="Marianne" w:hAnsi="Marianne"/>
        </w:rPr>
        <w:t>de</w:t>
      </w:r>
      <w:r w:rsidRPr="007A63E1">
        <w:rPr>
          <w:rFonts w:ascii="Marianne" w:hAnsi="Marianne"/>
          <w:spacing w:val="-1"/>
        </w:rPr>
        <w:t xml:space="preserve"> </w:t>
      </w:r>
      <w:r w:rsidRPr="007A63E1">
        <w:rPr>
          <w:rFonts w:ascii="Marianne" w:hAnsi="Marianne"/>
        </w:rPr>
        <w:t>cinq</w:t>
      </w:r>
      <w:r w:rsidRPr="007A63E1">
        <w:rPr>
          <w:rFonts w:ascii="Marianne" w:hAnsi="Marianne"/>
          <w:spacing w:val="-1"/>
        </w:rPr>
        <w:t xml:space="preserve"> </w:t>
      </w:r>
      <w:r w:rsidRPr="007A63E1">
        <w:rPr>
          <w:rFonts w:ascii="Marianne" w:hAnsi="Marianne"/>
        </w:rPr>
        <w:t>mois suivant la</w:t>
      </w:r>
      <w:r w:rsidRPr="007A63E1">
        <w:rPr>
          <w:rFonts w:ascii="Marianne" w:hAnsi="Marianne"/>
          <w:spacing w:val="-1"/>
        </w:rPr>
        <w:t xml:space="preserve"> </w:t>
      </w:r>
      <w:r w:rsidRPr="007A63E1">
        <w:rPr>
          <w:rFonts w:ascii="Marianne" w:hAnsi="Marianne"/>
        </w:rPr>
        <w:t>date</w:t>
      </w:r>
      <w:r w:rsidRPr="007A63E1">
        <w:rPr>
          <w:rFonts w:ascii="Marianne" w:hAnsi="Marianne"/>
          <w:spacing w:val="-1"/>
        </w:rPr>
        <w:t xml:space="preserve"> </w:t>
      </w:r>
      <w:r w:rsidRPr="007A63E1">
        <w:rPr>
          <w:rFonts w:ascii="Marianne" w:hAnsi="Marianne"/>
        </w:rPr>
        <w:t>à laquelle</w:t>
      </w:r>
      <w:r w:rsidRPr="007A63E1">
        <w:rPr>
          <w:rFonts w:ascii="Marianne" w:hAnsi="Marianne"/>
          <w:spacing w:val="-1"/>
        </w:rPr>
        <w:t xml:space="preserve"> </w:t>
      </w:r>
      <w:r w:rsidRPr="007A63E1">
        <w:rPr>
          <w:rFonts w:ascii="Marianne" w:hAnsi="Marianne"/>
        </w:rPr>
        <w:t>l’assureur</w:t>
      </w:r>
      <w:r w:rsidRPr="007A63E1">
        <w:rPr>
          <w:rFonts w:ascii="Marianne" w:hAnsi="Marianne"/>
          <w:spacing w:val="-2"/>
        </w:rPr>
        <w:t xml:space="preserve"> </w:t>
      </w:r>
      <w:r w:rsidRPr="007A63E1">
        <w:rPr>
          <w:rFonts w:ascii="Marianne" w:hAnsi="Marianne"/>
        </w:rPr>
        <w:t>a</w:t>
      </w:r>
      <w:r w:rsidRPr="007A63E1">
        <w:rPr>
          <w:rFonts w:ascii="Marianne" w:hAnsi="Marianne"/>
          <w:spacing w:val="-1"/>
        </w:rPr>
        <w:t xml:space="preserve"> </w:t>
      </w:r>
      <w:r w:rsidRPr="007A63E1">
        <w:rPr>
          <w:rFonts w:ascii="Marianne" w:hAnsi="Marianne"/>
        </w:rPr>
        <w:t>été</w:t>
      </w:r>
      <w:r w:rsidRPr="007A63E1">
        <w:rPr>
          <w:rFonts w:ascii="Marianne" w:hAnsi="Marianne"/>
          <w:spacing w:val="-3"/>
        </w:rPr>
        <w:t xml:space="preserve"> </w:t>
      </w:r>
      <w:r w:rsidRPr="007A63E1">
        <w:rPr>
          <w:rFonts w:ascii="Marianne" w:hAnsi="Marianne"/>
        </w:rPr>
        <w:t>informé</w:t>
      </w:r>
      <w:r w:rsidRPr="007A63E1">
        <w:rPr>
          <w:rFonts w:ascii="Marianne" w:hAnsi="Marianne"/>
          <w:spacing w:val="-1"/>
        </w:rPr>
        <w:t xml:space="preserve"> </w:t>
      </w:r>
      <w:r w:rsidRPr="007A63E1">
        <w:rPr>
          <w:rFonts w:ascii="Marianne" w:hAnsi="Marianne"/>
        </w:rPr>
        <w:t>de cette consolidation.</w:t>
      </w:r>
    </w:p>
    <w:p w14:paraId="681CDB70" w14:textId="77777777" w:rsidR="00D43F86" w:rsidRPr="007A63E1" w:rsidRDefault="00A273D4" w:rsidP="007A63E1">
      <w:pPr>
        <w:pStyle w:val="Corpsdetexte"/>
        <w:spacing w:before="100" w:beforeAutospacing="1" w:after="120"/>
        <w:ind w:left="707" w:right="144"/>
        <w:jc w:val="both"/>
        <w:rPr>
          <w:rFonts w:ascii="Marianne" w:hAnsi="Marianne"/>
        </w:rPr>
      </w:pPr>
      <w:r w:rsidRPr="007A63E1">
        <w:rPr>
          <w:rFonts w:ascii="Marianne" w:hAnsi="Marianne"/>
          <w:color w:val="000009"/>
        </w:rPr>
        <w:t>Afin de mettre en œuvre le droit à réparation d’un dommage corporel lié à un accident de la circulation, une expertise médicale est nécessaire.</w:t>
      </w:r>
    </w:p>
    <w:p w14:paraId="4E314BC1" w14:textId="1141F68B" w:rsidR="00626311" w:rsidRPr="007A63E1" w:rsidRDefault="00A273D4" w:rsidP="00626311">
      <w:pPr>
        <w:pStyle w:val="Corpsdetexte"/>
        <w:spacing w:before="100" w:beforeAutospacing="1" w:after="120"/>
        <w:ind w:left="707" w:right="146"/>
        <w:jc w:val="both"/>
        <w:rPr>
          <w:rFonts w:ascii="Marianne" w:hAnsi="Marianne"/>
        </w:rPr>
      </w:pPr>
      <w:r w:rsidRPr="007A63E1">
        <w:rPr>
          <w:rFonts w:ascii="Marianne" w:hAnsi="Marianne"/>
          <w:color w:val="000009"/>
        </w:rPr>
        <w:t>À ce titre, le SAAMI désigne un médecin expert afin d’évaluer les différents</w:t>
      </w:r>
      <w:r w:rsidR="00CE646E" w:rsidRPr="007A63E1">
        <w:rPr>
          <w:rFonts w:ascii="Marianne" w:hAnsi="Marianne"/>
          <w:color w:val="000009"/>
        </w:rPr>
        <w:t xml:space="preserve"> postes de</w:t>
      </w:r>
      <w:r w:rsidRPr="007A63E1">
        <w:rPr>
          <w:rFonts w:ascii="Marianne" w:hAnsi="Marianne"/>
          <w:color w:val="000009"/>
        </w:rPr>
        <w:t xml:space="preserve"> </w:t>
      </w:r>
      <w:r w:rsidRPr="007A63E1">
        <w:rPr>
          <w:rFonts w:ascii="Marianne" w:hAnsi="Marianne"/>
          <w:color w:val="000009"/>
        </w:rPr>
        <w:lastRenderedPageBreak/>
        <w:t xml:space="preserve">préjudices. </w:t>
      </w:r>
    </w:p>
    <w:p w14:paraId="0C57E53C" w14:textId="77777777" w:rsidR="00D43F86" w:rsidRPr="007A63E1" w:rsidRDefault="00A273D4" w:rsidP="007A63E1">
      <w:pPr>
        <w:pStyle w:val="Corpsdetexte"/>
        <w:spacing w:before="100" w:beforeAutospacing="1" w:after="120"/>
        <w:ind w:left="707" w:right="140"/>
        <w:jc w:val="both"/>
        <w:rPr>
          <w:rFonts w:ascii="Marianne" w:hAnsi="Marianne"/>
        </w:rPr>
      </w:pPr>
      <w:r w:rsidRPr="007A63E1">
        <w:rPr>
          <w:rFonts w:ascii="Marianne" w:hAnsi="Marianne"/>
          <w:color w:val="000009"/>
        </w:rPr>
        <w:t>Par ailleurs, dans le cadre des expertises judiciaires relatives à ces dommages, le SAAMI pourra être amené à mandater un médecin pour l’assister lors des opérations d’expertise.</w:t>
      </w:r>
    </w:p>
    <w:p w14:paraId="1B130070" w14:textId="1A44812D" w:rsidR="00D43F86" w:rsidRPr="00626311" w:rsidRDefault="00A273D4" w:rsidP="00626311">
      <w:pPr>
        <w:pStyle w:val="Corpsdetexte"/>
        <w:spacing w:before="100" w:beforeAutospacing="1" w:after="120"/>
        <w:ind w:left="707"/>
        <w:jc w:val="both"/>
        <w:rPr>
          <w:rFonts w:ascii="Marianne" w:hAnsi="Marianne"/>
        </w:rPr>
      </w:pPr>
      <w:r w:rsidRPr="007A63E1">
        <w:rPr>
          <w:rFonts w:ascii="Marianne" w:hAnsi="Marianne"/>
          <w:color w:val="000009"/>
        </w:rPr>
        <w:t>Dans</w:t>
      </w:r>
      <w:r w:rsidRPr="007A63E1">
        <w:rPr>
          <w:rFonts w:ascii="Marianne" w:hAnsi="Marianne"/>
          <w:color w:val="000009"/>
          <w:spacing w:val="36"/>
        </w:rPr>
        <w:t xml:space="preserve"> </w:t>
      </w:r>
      <w:r w:rsidRPr="007A63E1">
        <w:rPr>
          <w:rFonts w:ascii="Marianne" w:hAnsi="Marianne"/>
          <w:color w:val="000009"/>
        </w:rPr>
        <w:t>la</w:t>
      </w:r>
      <w:r w:rsidRPr="007A63E1">
        <w:rPr>
          <w:rFonts w:ascii="Marianne" w:hAnsi="Marianne"/>
          <w:color w:val="000009"/>
          <w:spacing w:val="35"/>
        </w:rPr>
        <w:t xml:space="preserve"> </w:t>
      </w:r>
      <w:r w:rsidRPr="007A63E1">
        <w:rPr>
          <w:rFonts w:ascii="Marianne" w:hAnsi="Marianne"/>
          <w:color w:val="000009"/>
        </w:rPr>
        <w:t>suite</w:t>
      </w:r>
      <w:r w:rsidRPr="007A63E1">
        <w:rPr>
          <w:rFonts w:ascii="Marianne" w:hAnsi="Marianne"/>
          <w:color w:val="000009"/>
          <w:spacing w:val="35"/>
        </w:rPr>
        <w:t xml:space="preserve"> </w:t>
      </w:r>
      <w:r w:rsidRPr="007A63E1">
        <w:rPr>
          <w:rFonts w:ascii="Marianne" w:hAnsi="Marianne"/>
          <w:color w:val="000009"/>
        </w:rPr>
        <w:t>du</w:t>
      </w:r>
      <w:r w:rsidRPr="007A63E1">
        <w:rPr>
          <w:rFonts w:ascii="Marianne" w:hAnsi="Marianne"/>
          <w:color w:val="000009"/>
          <w:spacing w:val="35"/>
        </w:rPr>
        <w:t xml:space="preserve"> </w:t>
      </w:r>
      <w:r w:rsidRPr="007A63E1">
        <w:rPr>
          <w:rFonts w:ascii="Marianne" w:hAnsi="Marianne"/>
          <w:color w:val="000009"/>
        </w:rPr>
        <w:t>présent</w:t>
      </w:r>
      <w:r w:rsidRPr="007A63E1">
        <w:rPr>
          <w:rFonts w:ascii="Marianne" w:hAnsi="Marianne"/>
          <w:color w:val="000009"/>
          <w:spacing w:val="36"/>
        </w:rPr>
        <w:t xml:space="preserve"> </w:t>
      </w:r>
      <w:r w:rsidRPr="007A63E1">
        <w:rPr>
          <w:rFonts w:ascii="Marianne" w:hAnsi="Marianne"/>
          <w:color w:val="000009"/>
        </w:rPr>
        <w:t>document,</w:t>
      </w:r>
      <w:r w:rsidRPr="007A63E1">
        <w:rPr>
          <w:rFonts w:ascii="Marianne" w:hAnsi="Marianne"/>
          <w:color w:val="000009"/>
          <w:spacing w:val="36"/>
        </w:rPr>
        <w:t xml:space="preserve"> </w:t>
      </w:r>
      <w:r w:rsidRPr="007A63E1">
        <w:rPr>
          <w:rFonts w:ascii="Marianne" w:hAnsi="Marianne"/>
          <w:color w:val="000009"/>
        </w:rPr>
        <w:t>le</w:t>
      </w:r>
      <w:r w:rsidRPr="007A63E1">
        <w:rPr>
          <w:rFonts w:ascii="Marianne" w:hAnsi="Marianne"/>
          <w:color w:val="000009"/>
          <w:spacing w:val="35"/>
        </w:rPr>
        <w:t xml:space="preserve"> </w:t>
      </w:r>
      <w:r w:rsidRPr="007A63E1">
        <w:rPr>
          <w:rFonts w:ascii="Marianne" w:hAnsi="Marianne"/>
          <w:color w:val="000009"/>
        </w:rPr>
        <w:t>terme</w:t>
      </w:r>
      <w:r w:rsidRPr="007A63E1">
        <w:rPr>
          <w:rFonts w:ascii="Marianne" w:hAnsi="Marianne"/>
          <w:color w:val="000009"/>
          <w:spacing w:val="33"/>
        </w:rPr>
        <w:t xml:space="preserve"> </w:t>
      </w:r>
      <w:r w:rsidRPr="007A63E1">
        <w:rPr>
          <w:rFonts w:ascii="Marianne" w:hAnsi="Marianne"/>
          <w:color w:val="000009"/>
        </w:rPr>
        <w:t>« administration »</w:t>
      </w:r>
      <w:r w:rsidRPr="007A63E1">
        <w:rPr>
          <w:rFonts w:ascii="Marianne" w:hAnsi="Marianne"/>
          <w:color w:val="000009"/>
          <w:spacing w:val="35"/>
        </w:rPr>
        <w:t xml:space="preserve"> </w:t>
      </w:r>
      <w:r w:rsidRPr="007A63E1">
        <w:rPr>
          <w:rFonts w:ascii="Marianne" w:hAnsi="Marianne"/>
          <w:color w:val="000009"/>
        </w:rPr>
        <w:t>désigne</w:t>
      </w:r>
      <w:r w:rsidRPr="007A63E1">
        <w:rPr>
          <w:rFonts w:ascii="Marianne" w:hAnsi="Marianne"/>
          <w:color w:val="000009"/>
          <w:spacing w:val="35"/>
        </w:rPr>
        <w:t xml:space="preserve"> </w:t>
      </w:r>
      <w:r w:rsidRPr="007A63E1">
        <w:rPr>
          <w:rFonts w:ascii="Marianne" w:hAnsi="Marianne"/>
          <w:color w:val="000009"/>
        </w:rPr>
        <w:t>le</w:t>
      </w:r>
      <w:r w:rsidRPr="007A63E1">
        <w:rPr>
          <w:rFonts w:ascii="Marianne" w:hAnsi="Marianne"/>
          <w:color w:val="000009"/>
          <w:spacing w:val="35"/>
        </w:rPr>
        <w:t xml:space="preserve"> </w:t>
      </w:r>
      <w:r w:rsidRPr="007A63E1">
        <w:rPr>
          <w:rFonts w:ascii="Marianne" w:hAnsi="Marianne"/>
          <w:color w:val="000009"/>
        </w:rPr>
        <w:t>service</w:t>
      </w:r>
      <w:r w:rsidRPr="007A63E1">
        <w:rPr>
          <w:rFonts w:ascii="Marianne" w:hAnsi="Marianne"/>
          <w:color w:val="000009"/>
          <w:spacing w:val="35"/>
        </w:rPr>
        <w:t xml:space="preserve"> </w:t>
      </w:r>
      <w:r w:rsidRPr="007A63E1">
        <w:rPr>
          <w:rFonts w:ascii="Marianne" w:hAnsi="Marianne"/>
          <w:color w:val="000009"/>
        </w:rPr>
        <w:t>d’assurance automobile</w:t>
      </w:r>
      <w:r w:rsidRPr="007A63E1">
        <w:rPr>
          <w:rFonts w:ascii="Marianne" w:hAnsi="Marianne"/>
          <w:color w:val="000009"/>
          <w:spacing w:val="65"/>
        </w:rPr>
        <w:t xml:space="preserve"> </w:t>
      </w:r>
      <w:r w:rsidRPr="007A63E1">
        <w:rPr>
          <w:rFonts w:ascii="Marianne" w:hAnsi="Marianne"/>
          <w:color w:val="000009"/>
        </w:rPr>
        <w:t>du</w:t>
      </w:r>
      <w:r w:rsidRPr="007A63E1">
        <w:rPr>
          <w:rFonts w:ascii="Marianne" w:hAnsi="Marianne"/>
          <w:color w:val="000009"/>
          <w:spacing w:val="65"/>
        </w:rPr>
        <w:t xml:space="preserve"> </w:t>
      </w:r>
      <w:r w:rsidRPr="007A63E1">
        <w:rPr>
          <w:rFonts w:ascii="Marianne" w:hAnsi="Marianne"/>
          <w:color w:val="000009"/>
        </w:rPr>
        <w:t>ministère</w:t>
      </w:r>
      <w:r w:rsidRPr="007A63E1">
        <w:rPr>
          <w:rFonts w:ascii="Marianne" w:hAnsi="Marianne"/>
          <w:color w:val="000009"/>
          <w:spacing w:val="66"/>
        </w:rPr>
        <w:t xml:space="preserve"> </w:t>
      </w:r>
      <w:r w:rsidRPr="007A63E1">
        <w:rPr>
          <w:rFonts w:ascii="Marianne" w:hAnsi="Marianne"/>
          <w:color w:val="000009"/>
        </w:rPr>
        <w:t>de</w:t>
      </w:r>
      <w:r w:rsidRPr="007A63E1">
        <w:rPr>
          <w:rFonts w:ascii="Marianne" w:hAnsi="Marianne"/>
          <w:color w:val="000009"/>
          <w:spacing w:val="65"/>
        </w:rPr>
        <w:t xml:space="preserve"> </w:t>
      </w:r>
      <w:r w:rsidR="002E49D8" w:rsidRPr="007A63E1">
        <w:rPr>
          <w:rFonts w:ascii="Marianne" w:hAnsi="Marianne"/>
          <w:color w:val="000009"/>
        </w:rPr>
        <w:t>l’I</w:t>
      </w:r>
      <w:r w:rsidRPr="007A63E1">
        <w:rPr>
          <w:rFonts w:ascii="Marianne" w:hAnsi="Marianne"/>
          <w:color w:val="000009"/>
        </w:rPr>
        <w:t>ntérieur</w:t>
      </w:r>
      <w:r w:rsidRPr="007A63E1">
        <w:rPr>
          <w:rFonts w:ascii="Marianne" w:hAnsi="Marianne"/>
          <w:color w:val="000009"/>
          <w:spacing w:val="67"/>
        </w:rPr>
        <w:t xml:space="preserve"> </w:t>
      </w:r>
      <w:r w:rsidRPr="007A63E1">
        <w:rPr>
          <w:rFonts w:ascii="Marianne" w:hAnsi="Marianne"/>
          <w:color w:val="000009"/>
        </w:rPr>
        <w:t>(SAAMI)</w:t>
      </w:r>
      <w:r w:rsidRPr="007A63E1">
        <w:rPr>
          <w:rFonts w:ascii="Marianne" w:hAnsi="Marianne"/>
          <w:color w:val="000009"/>
          <w:spacing w:val="67"/>
        </w:rPr>
        <w:t xml:space="preserve"> </w:t>
      </w:r>
      <w:r w:rsidRPr="007A63E1">
        <w:rPr>
          <w:rFonts w:ascii="Marianne" w:hAnsi="Marianne"/>
          <w:color w:val="000009"/>
        </w:rPr>
        <w:t>et</w:t>
      </w:r>
      <w:r w:rsidRPr="007A63E1">
        <w:rPr>
          <w:rFonts w:ascii="Marianne" w:hAnsi="Marianne"/>
          <w:color w:val="000009"/>
          <w:spacing w:val="67"/>
        </w:rPr>
        <w:t xml:space="preserve"> </w:t>
      </w:r>
      <w:r w:rsidRPr="007A63E1">
        <w:rPr>
          <w:rFonts w:ascii="Marianne" w:hAnsi="Marianne"/>
          <w:color w:val="000009"/>
        </w:rPr>
        <w:t>le</w:t>
      </w:r>
      <w:r w:rsidRPr="007A63E1">
        <w:rPr>
          <w:rFonts w:ascii="Marianne" w:hAnsi="Marianne"/>
          <w:color w:val="000009"/>
          <w:spacing w:val="66"/>
        </w:rPr>
        <w:t xml:space="preserve"> </w:t>
      </w:r>
      <w:r w:rsidRPr="007A63E1">
        <w:rPr>
          <w:rFonts w:ascii="Marianne" w:hAnsi="Marianne"/>
          <w:color w:val="000009"/>
        </w:rPr>
        <w:t>terme</w:t>
      </w:r>
      <w:r w:rsidRPr="007A63E1">
        <w:rPr>
          <w:rFonts w:ascii="Marianne" w:hAnsi="Marianne"/>
          <w:color w:val="000009"/>
          <w:spacing w:val="66"/>
        </w:rPr>
        <w:t xml:space="preserve"> </w:t>
      </w:r>
      <w:r w:rsidRPr="007A63E1">
        <w:rPr>
          <w:rFonts w:ascii="Marianne" w:hAnsi="Marianne"/>
          <w:color w:val="000009"/>
        </w:rPr>
        <w:t>«</w:t>
      </w:r>
      <w:r w:rsidRPr="007A63E1">
        <w:rPr>
          <w:rFonts w:ascii="Marianne" w:hAnsi="Marianne"/>
          <w:color w:val="000009"/>
          <w:spacing w:val="4"/>
        </w:rPr>
        <w:t xml:space="preserve"> </w:t>
      </w:r>
      <w:r w:rsidRPr="007A63E1">
        <w:rPr>
          <w:rFonts w:ascii="Marianne" w:hAnsi="Marianne"/>
          <w:color w:val="000009"/>
        </w:rPr>
        <w:t>titulaire</w:t>
      </w:r>
      <w:r w:rsidRPr="007A63E1">
        <w:rPr>
          <w:rFonts w:ascii="Marianne" w:hAnsi="Marianne"/>
          <w:color w:val="000009"/>
          <w:spacing w:val="63"/>
        </w:rPr>
        <w:t xml:space="preserve"> </w:t>
      </w:r>
      <w:r w:rsidRPr="007A63E1">
        <w:rPr>
          <w:rFonts w:ascii="Marianne" w:hAnsi="Marianne"/>
          <w:color w:val="000009"/>
        </w:rPr>
        <w:t>de</w:t>
      </w:r>
      <w:r w:rsidRPr="007A63E1">
        <w:rPr>
          <w:rFonts w:ascii="Marianne" w:hAnsi="Marianne"/>
          <w:color w:val="000009"/>
          <w:spacing w:val="65"/>
        </w:rPr>
        <w:t xml:space="preserve"> </w:t>
      </w:r>
      <w:r w:rsidRPr="007A63E1">
        <w:rPr>
          <w:rFonts w:ascii="Marianne" w:hAnsi="Marianne"/>
          <w:color w:val="000009"/>
        </w:rPr>
        <w:t>l’accord-cadre</w:t>
      </w:r>
      <w:r w:rsidRPr="007A63E1">
        <w:rPr>
          <w:rFonts w:ascii="Marianne" w:hAnsi="Marianne"/>
          <w:color w:val="000009"/>
          <w:spacing w:val="-1"/>
        </w:rPr>
        <w:t xml:space="preserve"> </w:t>
      </w:r>
      <w:r w:rsidRPr="007A63E1">
        <w:rPr>
          <w:rFonts w:ascii="Marianne" w:hAnsi="Marianne"/>
          <w:color w:val="000009"/>
        </w:rPr>
        <w:t>»</w:t>
      </w:r>
      <w:r w:rsidRPr="007A63E1">
        <w:rPr>
          <w:rFonts w:ascii="Marianne" w:hAnsi="Marianne"/>
          <w:color w:val="000009"/>
          <w:spacing w:val="66"/>
        </w:rPr>
        <w:t xml:space="preserve"> </w:t>
      </w:r>
      <w:r w:rsidRPr="007A63E1">
        <w:rPr>
          <w:rFonts w:ascii="Marianne" w:hAnsi="Marianne"/>
          <w:color w:val="000009"/>
          <w:spacing w:val="-5"/>
        </w:rPr>
        <w:t>ou</w:t>
      </w:r>
      <w:r w:rsidR="00626311">
        <w:rPr>
          <w:rFonts w:ascii="Marianne" w:hAnsi="Marianne"/>
          <w:color w:val="000009"/>
        </w:rPr>
        <w:t xml:space="preserve"> </w:t>
      </w:r>
      <w:r w:rsidRPr="007A63E1">
        <w:rPr>
          <w:rFonts w:ascii="Marianne" w:hAnsi="Marianne"/>
          <w:color w:val="000009"/>
        </w:rPr>
        <w:t>«</w:t>
      </w:r>
      <w:r w:rsidRPr="007A63E1">
        <w:rPr>
          <w:rFonts w:ascii="Marianne" w:hAnsi="Marianne"/>
          <w:color w:val="000009"/>
          <w:spacing w:val="-5"/>
        </w:rPr>
        <w:t xml:space="preserve"> </w:t>
      </w:r>
      <w:r w:rsidRPr="007A63E1">
        <w:rPr>
          <w:rFonts w:ascii="Marianne" w:hAnsi="Marianne"/>
          <w:color w:val="000009"/>
        </w:rPr>
        <w:t>titulaire</w:t>
      </w:r>
      <w:r w:rsidRPr="007A63E1">
        <w:rPr>
          <w:rFonts w:ascii="Marianne" w:hAnsi="Marianne"/>
          <w:color w:val="000009"/>
          <w:spacing w:val="-6"/>
        </w:rPr>
        <w:t xml:space="preserve"> </w:t>
      </w:r>
      <w:r w:rsidRPr="007A63E1">
        <w:rPr>
          <w:rFonts w:ascii="Marianne" w:hAnsi="Marianne"/>
          <w:color w:val="000009"/>
        </w:rPr>
        <w:t>»</w:t>
      </w:r>
      <w:r w:rsidRPr="007A63E1">
        <w:rPr>
          <w:rFonts w:ascii="Marianne" w:hAnsi="Marianne"/>
          <w:color w:val="000009"/>
          <w:spacing w:val="-3"/>
        </w:rPr>
        <w:t xml:space="preserve"> </w:t>
      </w:r>
      <w:r w:rsidRPr="007A63E1">
        <w:rPr>
          <w:rFonts w:ascii="Marianne" w:hAnsi="Marianne"/>
          <w:color w:val="000009"/>
        </w:rPr>
        <w:t>désigne</w:t>
      </w:r>
      <w:r w:rsidRPr="007A63E1">
        <w:rPr>
          <w:rFonts w:ascii="Marianne" w:hAnsi="Marianne"/>
          <w:color w:val="000009"/>
          <w:spacing w:val="-6"/>
        </w:rPr>
        <w:t xml:space="preserve"> </w:t>
      </w:r>
      <w:r w:rsidRPr="007A63E1">
        <w:rPr>
          <w:rFonts w:ascii="Marianne" w:hAnsi="Marianne"/>
          <w:color w:val="000009"/>
        </w:rPr>
        <w:t>le</w:t>
      </w:r>
      <w:r w:rsidRPr="007A63E1">
        <w:rPr>
          <w:rFonts w:ascii="Marianne" w:hAnsi="Marianne"/>
          <w:color w:val="000009"/>
          <w:spacing w:val="-4"/>
        </w:rPr>
        <w:t xml:space="preserve"> </w:t>
      </w:r>
      <w:r w:rsidRPr="007A63E1">
        <w:rPr>
          <w:rFonts w:ascii="Marianne" w:hAnsi="Marianne"/>
          <w:color w:val="000009"/>
        </w:rPr>
        <w:t>médecin</w:t>
      </w:r>
      <w:r w:rsidRPr="007A63E1">
        <w:rPr>
          <w:rFonts w:ascii="Marianne" w:hAnsi="Marianne"/>
          <w:color w:val="000009"/>
          <w:spacing w:val="-3"/>
        </w:rPr>
        <w:t xml:space="preserve"> </w:t>
      </w:r>
      <w:r w:rsidRPr="007A63E1">
        <w:rPr>
          <w:rFonts w:ascii="Marianne" w:hAnsi="Marianne"/>
          <w:color w:val="000009"/>
        </w:rPr>
        <w:t>chargé</w:t>
      </w:r>
      <w:r w:rsidRPr="007A63E1">
        <w:rPr>
          <w:rFonts w:ascii="Marianne" w:hAnsi="Marianne"/>
          <w:color w:val="000009"/>
          <w:spacing w:val="-6"/>
        </w:rPr>
        <w:t xml:space="preserve"> </w:t>
      </w:r>
      <w:r w:rsidRPr="007A63E1">
        <w:rPr>
          <w:rFonts w:ascii="Marianne" w:hAnsi="Marianne"/>
          <w:color w:val="000009"/>
        </w:rPr>
        <w:t>de</w:t>
      </w:r>
      <w:r w:rsidRPr="007A63E1">
        <w:rPr>
          <w:rFonts w:ascii="Marianne" w:hAnsi="Marianne"/>
          <w:color w:val="000009"/>
          <w:spacing w:val="-4"/>
        </w:rPr>
        <w:t xml:space="preserve"> </w:t>
      </w:r>
      <w:r w:rsidRPr="007A63E1">
        <w:rPr>
          <w:rFonts w:ascii="Marianne" w:hAnsi="Marianne"/>
          <w:color w:val="000009"/>
        </w:rPr>
        <w:t>la</w:t>
      </w:r>
      <w:r w:rsidRPr="007A63E1">
        <w:rPr>
          <w:rFonts w:ascii="Marianne" w:hAnsi="Marianne"/>
          <w:color w:val="000009"/>
          <w:spacing w:val="-5"/>
        </w:rPr>
        <w:t xml:space="preserve"> </w:t>
      </w:r>
      <w:r w:rsidRPr="007A63E1">
        <w:rPr>
          <w:rFonts w:ascii="Marianne" w:hAnsi="Marianne"/>
          <w:color w:val="000009"/>
        </w:rPr>
        <w:t>réalisation</w:t>
      </w:r>
      <w:r w:rsidRPr="007A63E1">
        <w:rPr>
          <w:rFonts w:ascii="Marianne" w:hAnsi="Marianne"/>
          <w:color w:val="000009"/>
          <w:spacing w:val="-4"/>
        </w:rPr>
        <w:t xml:space="preserve"> </w:t>
      </w:r>
      <w:r w:rsidRPr="007A63E1">
        <w:rPr>
          <w:rFonts w:ascii="Marianne" w:hAnsi="Marianne"/>
          <w:color w:val="000009"/>
        </w:rPr>
        <w:t>de</w:t>
      </w:r>
      <w:r w:rsidRPr="007A63E1">
        <w:rPr>
          <w:rFonts w:ascii="Marianne" w:hAnsi="Marianne"/>
          <w:color w:val="000009"/>
          <w:spacing w:val="-3"/>
        </w:rPr>
        <w:t xml:space="preserve"> </w:t>
      </w:r>
      <w:r w:rsidRPr="007A63E1">
        <w:rPr>
          <w:rFonts w:ascii="Marianne" w:hAnsi="Marianne"/>
          <w:color w:val="000009"/>
          <w:spacing w:val="-2"/>
        </w:rPr>
        <w:t>l’expertise.</w:t>
      </w:r>
    </w:p>
    <w:p w14:paraId="5D4423F8" w14:textId="77777777" w:rsidR="00146D5F" w:rsidRDefault="00146D5F" w:rsidP="0023641D">
      <w:pPr>
        <w:pStyle w:val="Corpsdetexte"/>
        <w:spacing w:before="1"/>
        <w:ind w:left="707"/>
        <w:jc w:val="both"/>
      </w:pPr>
    </w:p>
    <w:p w14:paraId="43049A82" w14:textId="77777777" w:rsidR="00D43F86" w:rsidRDefault="00D43F86" w:rsidP="0023641D">
      <w:pPr>
        <w:pStyle w:val="Corpsdetexte"/>
        <w:jc w:val="both"/>
        <w:sectPr w:rsidR="00D43F86">
          <w:pgSz w:w="11910" w:h="16840"/>
          <w:pgMar w:top="1580" w:right="992" w:bottom="1400" w:left="425" w:header="0" w:footer="1214" w:gutter="0"/>
          <w:cols w:space="720"/>
        </w:sectPr>
      </w:pPr>
    </w:p>
    <w:p w14:paraId="22A8548E" w14:textId="77777777" w:rsidR="00D43F86" w:rsidRDefault="00A273D4" w:rsidP="0023641D">
      <w:pPr>
        <w:pStyle w:val="Corpsdetexte"/>
        <w:ind w:left="679"/>
        <w:jc w:val="both"/>
        <w:rPr>
          <w:sz w:val="20"/>
        </w:rPr>
      </w:pPr>
      <w:r>
        <w:rPr>
          <w:noProof/>
          <w:sz w:val="20"/>
          <w:lang w:eastAsia="fr-FR"/>
        </w:rPr>
        <mc:AlternateContent>
          <mc:Choice Requires="wps">
            <w:drawing>
              <wp:inline distT="0" distB="0" distL="0" distR="0" wp14:anchorId="217F52C9" wp14:editId="2C97A4E4">
                <wp:extent cx="6158230" cy="160655"/>
                <wp:effectExtent l="0" t="0" r="0" b="0"/>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0655"/>
                        </a:xfrm>
                        <a:prstGeom prst="rect">
                          <a:avLst/>
                        </a:prstGeom>
                        <a:solidFill>
                          <a:srgbClr val="D9D9D9"/>
                        </a:solidFill>
                      </wps:spPr>
                      <wps:txbx>
                        <w:txbxContent>
                          <w:p w14:paraId="57C4C721" w14:textId="77777777" w:rsidR="00D43F86" w:rsidRDefault="00A273D4">
                            <w:pPr>
                              <w:numPr>
                                <w:ilvl w:val="1"/>
                                <w:numId w:val="11"/>
                              </w:numPr>
                              <w:tabs>
                                <w:tab w:val="left" w:pos="881"/>
                              </w:tabs>
                              <w:spacing w:line="249" w:lineRule="exact"/>
                              <w:rPr>
                                <w:rFonts w:ascii="Arial" w:hAnsi="Arial"/>
                                <w:b/>
                                <w:color w:val="000000"/>
                              </w:rPr>
                            </w:pPr>
                            <w:bookmarkStart w:id="3" w:name="_bookmark3"/>
                            <w:bookmarkEnd w:id="3"/>
                            <w:r>
                              <w:rPr>
                                <w:rFonts w:ascii="Arial" w:hAnsi="Arial"/>
                                <w:b/>
                                <w:smallCaps/>
                                <w:color w:val="000009"/>
                                <w:u w:val="thick" w:color="000009"/>
                              </w:rPr>
                              <w:t xml:space="preserve">lieu </w:t>
                            </w:r>
                            <w:r>
                              <w:rPr>
                                <w:rFonts w:ascii="Arial" w:hAnsi="Arial"/>
                                <w:b/>
                                <w:smallCaps/>
                                <w:color w:val="000009"/>
                                <w:spacing w:val="-2"/>
                                <w:u w:val="thick" w:color="000009"/>
                              </w:rPr>
                              <w:t>d’</w:t>
                            </w:r>
                            <w:r w:rsidR="00845DF5">
                              <w:rPr>
                                <w:rFonts w:ascii="Arial" w:hAnsi="Arial"/>
                                <w:b/>
                                <w:smallCaps/>
                                <w:color w:val="000009"/>
                                <w:spacing w:val="-2"/>
                                <w:u w:val="thick" w:color="000009"/>
                              </w:rPr>
                              <w:t>exécution</w:t>
                            </w:r>
                          </w:p>
                        </w:txbxContent>
                      </wps:txbx>
                      <wps:bodyPr wrap="square" lIns="0" tIns="0" rIns="0" bIns="0" rtlCol="0">
                        <a:noAutofit/>
                      </wps:bodyPr>
                    </wps:wsp>
                  </a:graphicData>
                </a:graphic>
              </wp:inline>
            </w:drawing>
          </mc:Choice>
          <mc:Fallback>
            <w:pict>
              <v:shape w14:anchorId="217F52C9" id="Textbox 6" o:spid="_x0000_s1028" type="#_x0000_t202" style="width:484.9pt;height:1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" fillcolor="#d9d9d9" stroked="f">
                <v:path arrowok="t"/>
                <v:textbox inset="0,0,0,0">
                  <w:txbxContent>
                    <w:p w14:paraId="57C4C721" w14:textId="77777777" w:rsidR="00D43F86" w:rsidRDefault="00A273D4">
                      <w:pPr>
                        <w:numPr>
                          <w:ilvl w:val="1"/>
                          <w:numId w:val="11"/>
                        </w:numPr>
                        <w:tabs>
                          <w:tab w:val="left" w:pos="881"/>
                        </w:tabs>
                        <w:spacing w:line="249" w:lineRule="exact"/>
                        <w:rPr>
                          <w:rFonts w:ascii="Arial" w:hAnsi="Arial"/>
                          <w:b/>
                          <w:color w:val="000000"/>
                        </w:rPr>
                      </w:pPr>
                      <w:bookmarkStart w:id="5" w:name="_bookmark3"/>
                      <w:bookmarkEnd w:id="5"/>
                      <w:r>
                        <w:rPr>
                          <w:rFonts w:ascii="Arial" w:hAnsi="Arial"/>
                          <w:b/>
                          <w:smallCaps/>
                          <w:color w:val="000009"/>
                          <w:u w:val="thick" w:color="000009"/>
                        </w:rPr>
                        <w:t xml:space="preserve">lieu </w:t>
                      </w:r>
                      <w:r>
                        <w:rPr>
                          <w:rFonts w:ascii="Arial" w:hAnsi="Arial"/>
                          <w:b/>
                          <w:smallCaps/>
                          <w:color w:val="000009"/>
                          <w:spacing w:val="-2"/>
                          <w:u w:val="thick" w:color="000009"/>
                        </w:rPr>
                        <w:t>d’</w:t>
                      </w:r>
                      <w:r w:rsidR="00845DF5">
                        <w:rPr>
                          <w:rFonts w:ascii="Arial" w:hAnsi="Arial"/>
                          <w:b/>
                          <w:smallCaps/>
                          <w:color w:val="000009"/>
                          <w:spacing w:val="-2"/>
                          <w:u w:val="thick" w:color="000009"/>
                        </w:rPr>
                        <w:t>exécution</w:t>
                      </w:r>
                    </w:p>
                  </w:txbxContent>
                </v:textbox>
                <w10:anchorlock/>
              </v:shape>
            </w:pict>
          </mc:Fallback>
        </mc:AlternateContent>
      </w:r>
    </w:p>
    <w:p w14:paraId="2EC09192" w14:textId="77777777" w:rsidR="00D43F86" w:rsidRDefault="00D43F86" w:rsidP="0023641D">
      <w:pPr>
        <w:pStyle w:val="Corpsdetexte"/>
        <w:spacing w:before="89"/>
        <w:jc w:val="both"/>
      </w:pPr>
    </w:p>
    <w:p w14:paraId="2C9D5A8B" w14:textId="4BB7A4EE" w:rsidR="00D43F86" w:rsidRPr="007A63E1" w:rsidRDefault="00A273D4" w:rsidP="007A63E1">
      <w:pPr>
        <w:pStyle w:val="Corpsdetexte"/>
        <w:spacing w:after="120"/>
        <w:ind w:left="709"/>
        <w:jc w:val="both"/>
        <w:rPr>
          <w:rFonts w:ascii="Marianne" w:hAnsi="Marianne"/>
        </w:rPr>
      </w:pPr>
      <w:r w:rsidRPr="007A63E1">
        <w:rPr>
          <w:rFonts w:ascii="Marianne" w:hAnsi="Marianne"/>
          <w:color w:val="000009"/>
        </w:rPr>
        <w:t>La</w:t>
      </w:r>
      <w:r w:rsidRPr="007A63E1">
        <w:rPr>
          <w:rFonts w:ascii="Marianne" w:hAnsi="Marianne"/>
          <w:color w:val="000009"/>
          <w:spacing w:val="-7"/>
        </w:rPr>
        <w:t xml:space="preserve"> </w:t>
      </w:r>
      <w:r w:rsidRPr="007A63E1">
        <w:rPr>
          <w:rFonts w:ascii="Marianne" w:hAnsi="Marianne"/>
          <w:color w:val="000009"/>
        </w:rPr>
        <w:t>mission</w:t>
      </w:r>
      <w:r w:rsidRPr="007A63E1">
        <w:rPr>
          <w:rFonts w:ascii="Marianne" w:hAnsi="Marianne"/>
          <w:color w:val="000009"/>
          <w:spacing w:val="-5"/>
        </w:rPr>
        <w:t xml:space="preserve"> </w:t>
      </w:r>
      <w:r w:rsidRPr="007A63E1">
        <w:rPr>
          <w:rFonts w:ascii="Marianne" w:hAnsi="Marianne"/>
          <w:color w:val="000009"/>
        </w:rPr>
        <w:t>d’expertise</w:t>
      </w:r>
      <w:r w:rsidRPr="007A63E1">
        <w:rPr>
          <w:rFonts w:ascii="Marianne" w:hAnsi="Marianne"/>
          <w:color w:val="000009"/>
          <w:spacing w:val="-6"/>
        </w:rPr>
        <w:t xml:space="preserve"> </w:t>
      </w:r>
      <w:r w:rsidRPr="007A63E1">
        <w:rPr>
          <w:rFonts w:ascii="Marianne" w:hAnsi="Marianne"/>
          <w:color w:val="000009"/>
        </w:rPr>
        <w:t>amiable</w:t>
      </w:r>
      <w:r w:rsidRPr="007A63E1">
        <w:rPr>
          <w:rFonts w:ascii="Marianne" w:hAnsi="Marianne"/>
          <w:color w:val="000009"/>
          <w:spacing w:val="-5"/>
        </w:rPr>
        <w:t xml:space="preserve"> </w:t>
      </w:r>
      <w:r w:rsidRPr="007A63E1">
        <w:rPr>
          <w:rFonts w:ascii="Marianne" w:hAnsi="Marianne"/>
          <w:color w:val="000009"/>
        </w:rPr>
        <w:t>est</w:t>
      </w:r>
      <w:r w:rsidRPr="007A63E1">
        <w:rPr>
          <w:rFonts w:ascii="Marianne" w:hAnsi="Marianne"/>
          <w:color w:val="000009"/>
          <w:spacing w:val="-5"/>
        </w:rPr>
        <w:t xml:space="preserve"> </w:t>
      </w:r>
      <w:r w:rsidRPr="007A63E1">
        <w:rPr>
          <w:rFonts w:ascii="Marianne" w:hAnsi="Marianne"/>
          <w:color w:val="000009"/>
        </w:rPr>
        <w:t>exécutée</w:t>
      </w:r>
      <w:r w:rsidRPr="007A63E1">
        <w:rPr>
          <w:rFonts w:ascii="Marianne" w:hAnsi="Marianne"/>
          <w:color w:val="000009"/>
          <w:spacing w:val="-4"/>
        </w:rPr>
        <w:t xml:space="preserve"> </w:t>
      </w:r>
      <w:r w:rsidRPr="007A63E1">
        <w:rPr>
          <w:rFonts w:ascii="Marianne" w:hAnsi="Marianne"/>
          <w:color w:val="000009"/>
        </w:rPr>
        <w:t>dans</w:t>
      </w:r>
      <w:r w:rsidRPr="007A63E1">
        <w:rPr>
          <w:rFonts w:ascii="Marianne" w:hAnsi="Marianne"/>
          <w:color w:val="000009"/>
          <w:spacing w:val="-4"/>
        </w:rPr>
        <w:t xml:space="preserve"> </w:t>
      </w:r>
      <w:r w:rsidRPr="007A63E1">
        <w:rPr>
          <w:rFonts w:ascii="Marianne" w:hAnsi="Marianne"/>
          <w:color w:val="000009"/>
        </w:rPr>
        <w:t>les</w:t>
      </w:r>
      <w:r w:rsidRPr="007A63E1">
        <w:rPr>
          <w:rFonts w:ascii="Marianne" w:hAnsi="Marianne"/>
          <w:color w:val="000009"/>
          <w:spacing w:val="-5"/>
        </w:rPr>
        <w:t xml:space="preserve"> </w:t>
      </w:r>
      <w:r w:rsidRPr="007A63E1">
        <w:rPr>
          <w:rFonts w:ascii="Marianne" w:hAnsi="Marianne"/>
          <w:color w:val="000009"/>
        </w:rPr>
        <w:t>locaux</w:t>
      </w:r>
      <w:r w:rsidRPr="007A63E1">
        <w:rPr>
          <w:rFonts w:ascii="Marianne" w:hAnsi="Marianne"/>
          <w:color w:val="000009"/>
          <w:spacing w:val="-6"/>
        </w:rPr>
        <w:t xml:space="preserve"> </w:t>
      </w:r>
      <w:r w:rsidR="00303DFE">
        <w:rPr>
          <w:rFonts w:ascii="Marianne" w:hAnsi="Marianne"/>
          <w:color w:val="000009"/>
          <w:spacing w:val="-6"/>
        </w:rPr>
        <w:t xml:space="preserve">professionnels </w:t>
      </w:r>
      <w:r w:rsidRPr="007A63E1">
        <w:rPr>
          <w:rFonts w:ascii="Marianne" w:hAnsi="Marianne"/>
          <w:color w:val="000009"/>
        </w:rPr>
        <w:t>du</w:t>
      </w:r>
      <w:r w:rsidRPr="007A63E1">
        <w:rPr>
          <w:rFonts w:ascii="Marianne" w:hAnsi="Marianne"/>
          <w:color w:val="000009"/>
          <w:spacing w:val="-6"/>
        </w:rPr>
        <w:t xml:space="preserve"> </w:t>
      </w:r>
      <w:r w:rsidRPr="007A63E1">
        <w:rPr>
          <w:rFonts w:ascii="Marianne" w:hAnsi="Marianne"/>
          <w:color w:val="000009"/>
          <w:spacing w:val="-2"/>
        </w:rPr>
        <w:t>titulaire</w:t>
      </w:r>
      <w:r w:rsidR="006E2C7A" w:rsidRPr="007A63E1">
        <w:rPr>
          <w:rFonts w:ascii="Marianne" w:hAnsi="Marianne"/>
          <w:color w:val="000009"/>
          <w:spacing w:val="-2"/>
        </w:rPr>
        <w:t>. E</w:t>
      </w:r>
      <w:r w:rsidR="00A34321" w:rsidRPr="007A63E1">
        <w:rPr>
          <w:rFonts w:ascii="Marianne" w:hAnsi="Marianne"/>
          <w:color w:val="000009"/>
          <w:spacing w:val="-2"/>
        </w:rPr>
        <w:t xml:space="preserve">n cas d’incapacité de la victime </w:t>
      </w:r>
      <w:r w:rsidR="00CE646E" w:rsidRPr="007A63E1">
        <w:rPr>
          <w:rFonts w:ascii="Marianne" w:hAnsi="Marianne"/>
          <w:color w:val="000009"/>
          <w:spacing w:val="-2"/>
        </w:rPr>
        <w:t xml:space="preserve">à </w:t>
      </w:r>
      <w:r w:rsidR="00A34321" w:rsidRPr="007A63E1">
        <w:rPr>
          <w:rFonts w:ascii="Marianne" w:hAnsi="Marianne"/>
          <w:color w:val="000009"/>
          <w:spacing w:val="-2"/>
        </w:rPr>
        <w:t>se déplacer</w:t>
      </w:r>
      <w:r w:rsidR="001D5BBE">
        <w:rPr>
          <w:rFonts w:ascii="Marianne" w:hAnsi="Marianne"/>
          <w:color w:val="000009"/>
          <w:spacing w:val="-2"/>
        </w:rPr>
        <w:t>,</w:t>
      </w:r>
      <w:r w:rsidR="00A34321" w:rsidRPr="007A63E1">
        <w:rPr>
          <w:rFonts w:ascii="Marianne" w:hAnsi="Marianne"/>
          <w:color w:val="000009"/>
          <w:spacing w:val="-2"/>
        </w:rPr>
        <w:t xml:space="preserve"> le médecin pourra se </w:t>
      </w:r>
      <w:r w:rsidR="00CE646E" w:rsidRPr="007A63E1">
        <w:rPr>
          <w:rFonts w:ascii="Marianne" w:hAnsi="Marianne"/>
          <w:color w:val="000009"/>
          <w:spacing w:val="-2"/>
        </w:rPr>
        <w:t xml:space="preserve">rendre </w:t>
      </w:r>
      <w:r w:rsidR="006E2C7A" w:rsidRPr="007A63E1">
        <w:rPr>
          <w:rFonts w:ascii="Marianne" w:hAnsi="Marianne"/>
          <w:color w:val="000009"/>
          <w:spacing w:val="-2"/>
        </w:rPr>
        <w:t>au lieu de résidence de celle-ci</w:t>
      </w:r>
      <w:r w:rsidR="00CE646E" w:rsidRPr="007A63E1">
        <w:rPr>
          <w:rFonts w:ascii="Marianne" w:hAnsi="Marianne"/>
          <w:color w:val="000009"/>
          <w:spacing w:val="-2"/>
        </w:rPr>
        <w:t xml:space="preserve"> ou dans le cabinet de son médecin conseil</w:t>
      </w:r>
      <w:r w:rsidRPr="007A63E1">
        <w:rPr>
          <w:rFonts w:ascii="Marianne" w:hAnsi="Marianne"/>
          <w:color w:val="000009"/>
          <w:spacing w:val="-2"/>
        </w:rPr>
        <w:t>.</w:t>
      </w:r>
    </w:p>
    <w:p w14:paraId="2BA74B6F" w14:textId="7B833FE9" w:rsidR="00D43F86" w:rsidRPr="007A63E1" w:rsidRDefault="00A273D4" w:rsidP="007A63E1">
      <w:pPr>
        <w:pStyle w:val="Corpsdetexte"/>
        <w:spacing w:after="120"/>
        <w:ind w:left="709" w:right="142"/>
        <w:jc w:val="both"/>
        <w:rPr>
          <w:rFonts w:ascii="Marianne" w:hAnsi="Marianne"/>
          <w:color w:val="000009"/>
          <w:spacing w:val="-2"/>
        </w:rPr>
      </w:pPr>
      <w:r w:rsidRPr="007A63E1">
        <w:rPr>
          <w:rFonts w:ascii="Marianne" w:hAnsi="Marianne"/>
          <w:color w:val="000009"/>
        </w:rPr>
        <w:t xml:space="preserve">Concernant la mission d’assistance du ministère dans le cadre des procédures d’expertise judiciaire, le titulaire devra se déplacer vers le lieu de convocation pour assister à l’expertise </w:t>
      </w:r>
      <w:r w:rsidRPr="007A63E1">
        <w:rPr>
          <w:rFonts w:ascii="Marianne" w:hAnsi="Marianne"/>
          <w:color w:val="000009"/>
          <w:spacing w:val="-2"/>
        </w:rPr>
        <w:t>judiciaire.</w:t>
      </w:r>
    </w:p>
    <w:p w14:paraId="3DAD8A89" w14:textId="77777777" w:rsidR="007A63E1" w:rsidRDefault="008133C3" w:rsidP="007A63E1">
      <w:pPr>
        <w:pStyle w:val="Corpsdetexte"/>
        <w:spacing w:before="219"/>
        <w:ind w:left="709"/>
        <w:jc w:val="both"/>
        <w:rPr>
          <w:rFonts w:ascii="Marianne" w:hAnsi="Marianne"/>
        </w:rPr>
      </w:pPr>
      <w:r w:rsidRPr="007A63E1">
        <w:rPr>
          <w:rFonts w:ascii="Marianne" w:hAnsi="Marianne"/>
        </w:rPr>
        <w:t xml:space="preserve">Les frais de déplacement sont pris en charge par l’administration comme décrit à l’article IX.2.2 du </w:t>
      </w:r>
      <w:r w:rsidR="001809DA" w:rsidRPr="007A63E1">
        <w:rPr>
          <w:rFonts w:ascii="Marianne" w:hAnsi="Marianne"/>
        </w:rPr>
        <w:t>CCAP</w:t>
      </w:r>
      <w:r w:rsidRPr="007A63E1">
        <w:rPr>
          <w:rFonts w:ascii="Marianne" w:hAnsi="Marianne"/>
        </w:rPr>
        <w:t>.</w:t>
      </w:r>
    </w:p>
    <w:p w14:paraId="4C0598FF" w14:textId="77777777" w:rsidR="00D43F86" w:rsidRDefault="00A273D4" w:rsidP="007A63E1">
      <w:pPr>
        <w:pStyle w:val="Corpsdetexte"/>
        <w:spacing w:before="219"/>
        <w:ind w:left="709"/>
        <w:jc w:val="both"/>
        <w:rPr>
          <w:sz w:val="20"/>
        </w:rPr>
      </w:pPr>
      <w:r>
        <w:rPr>
          <w:noProof/>
          <w:sz w:val="20"/>
          <w:lang w:eastAsia="fr-FR"/>
        </w:rPr>
        <mc:AlternateContent>
          <mc:Choice Requires="wps">
            <w:drawing>
              <wp:anchor distT="0" distB="0" distL="0" distR="0" simplePos="0" relativeHeight="487589888" behindDoc="1" locked="0" layoutInCell="1" allowOverlap="1" wp14:anchorId="509D7753" wp14:editId="43F78358">
                <wp:simplePos x="0" y="0"/>
                <wp:positionH relativeFrom="page">
                  <wp:posOffset>701040</wp:posOffset>
                </wp:positionH>
                <wp:positionV relativeFrom="paragraph">
                  <wp:posOffset>300704</wp:posOffset>
                </wp:positionV>
                <wp:extent cx="6158230" cy="160020"/>
                <wp:effectExtent l="0" t="0" r="0" b="0"/>
                <wp:wrapTopAndBottom/>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0020"/>
                        </a:xfrm>
                        <a:prstGeom prst="rect">
                          <a:avLst/>
                        </a:prstGeom>
                        <a:solidFill>
                          <a:srgbClr val="D9D9D9"/>
                        </a:solidFill>
                      </wps:spPr>
                      <wps:txbx>
                        <w:txbxContent>
                          <w:p w14:paraId="3D8CBC0F" w14:textId="77777777" w:rsidR="00D43F86" w:rsidRDefault="00A273D4">
                            <w:pPr>
                              <w:numPr>
                                <w:ilvl w:val="1"/>
                                <w:numId w:val="10"/>
                              </w:numPr>
                              <w:tabs>
                                <w:tab w:val="left" w:pos="881"/>
                              </w:tabs>
                              <w:spacing w:line="248" w:lineRule="exact"/>
                              <w:rPr>
                                <w:rFonts w:ascii="Arial" w:hAnsi="Arial"/>
                                <w:b/>
                                <w:color w:val="000000"/>
                              </w:rPr>
                            </w:pPr>
                            <w:bookmarkStart w:id="4" w:name="_bookmark4"/>
                            <w:bookmarkEnd w:id="4"/>
                            <w:r>
                              <w:rPr>
                                <w:rFonts w:ascii="Arial" w:hAnsi="Arial"/>
                                <w:b/>
                                <w:smallCaps/>
                                <w:color w:val="000009"/>
                                <w:u w:val="single" w:color="000009"/>
                              </w:rPr>
                              <w:t>Objectifs des</w:t>
                            </w:r>
                            <w:r>
                              <w:rPr>
                                <w:rFonts w:ascii="Arial" w:hAnsi="Arial"/>
                                <w:b/>
                                <w:smallCaps/>
                                <w:color w:val="000009"/>
                                <w:spacing w:val="-3"/>
                                <w:u w:val="single" w:color="000009"/>
                              </w:rPr>
                              <w:t xml:space="preserve"> </w:t>
                            </w:r>
                            <w:r>
                              <w:rPr>
                                <w:rFonts w:ascii="Arial" w:hAnsi="Arial"/>
                                <w:b/>
                                <w:smallCaps/>
                                <w:color w:val="000009"/>
                                <w:u w:val="single" w:color="000009"/>
                              </w:rPr>
                              <w:t>missions</w:t>
                            </w:r>
                            <w:r>
                              <w:rPr>
                                <w:rFonts w:ascii="Arial" w:hAnsi="Arial"/>
                                <w:b/>
                                <w:smallCaps/>
                                <w:color w:val="000009"/>
                                <w:spacing w:val="-2"/>
                                <w:u w:val="single" w:color="000009"/>
                              </w:rPr>
                              <w:t xml:space="preserve"> d’expertise</w:t>
                            </w:r>
                          </w:p>
                        </w:txbxContent>
                      </wps:txbx>
                      <wps:bodyPr wrap="square" lIns="0" tIns="0" rIns="0" bIns="0" rtlCol="0">
                        <a:noAutofit/>
                      </wps:bodyPr>
                    </wps:wsp>
                  </a:graphicData>
                </a:graphic>
              </wp:anchor>
            </w:drawing>
          </mc:Choice>
          <mc:Fallback>
            <w:pict>
              <v:shape w14:anchorId="509D7753" id="Textbox 7" o:spid="_x0000_s1029" type="#_x0000_t202" style="position:absolute;left:0;text-align:left;margin-left:55.2pt;margin-top:23.7pt;width:484.9pt;height:12.6pt;z-index:-157265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" fillcolor="#d9d9d9" stroked="f">
                <v:path arrowok="t"/>
                <v:textbox inset="0,0,0,0">
                  <w:txbxContent>
                    <w:p w14:paraId="3D8CBC0F" w14:textId="77777777" w:rsidR="00D43F86" w:rsidRDefault="00A273D4">
                      <w:pPr>
                        <w:numPr>
                          <w:ilvl w:val="1"/>
                          <w:numId w:val="10"/>
                        </w:numPr>
                        <w:tabs>
                          <w:tab w:val="left" w:pos="881"/>
                        </w:tabs>
                        <w:spacing w:line="248" w:lineRule="exact"/>
                        <w:rPr>
                          <w:rFonts w:ascii="Arial" w:hAnsi="Arial"/>
                          <w:b/>
                          <w:color w:val="000000"/>
                        </w:rPr>
                      </w:pPr>
                      <w:bookmarkStart w:id="7" w:name="_bookmark4"/>
                      <w:bookmarkEnd w:id="7"/>
                      <w:r>
                        <w:rPr>
                          <w:rFonts w:ascii="Arial" w:hAnsi="Arial"/>
                          <w:b/>
                          <w:smallCaps/>
                          <w:color w:val="000009"/>
                          <w:u w:val="single" w:color="000009"/>
                        </w:rPr>
                        <w:t>Objectifs des</w:t>
                      </w:r>
                      <w:r>
                        <w:rPr>
                          <w:rFonts w:ascii="Arial" w:hAnsi="Arial"/>
                          <w:b/>
                          <w:smallCaps/>
                          <w:color w:val="000009"/>
                          <w:spacing w:val="-3"/>
                          <w:u w:val="single" w:color="000009"/>
                        </w:rPr>
                        <w:t xml:space="preserve"> </w:t>
                      </w:r>
                      <w:r>
                        <w:rPr>
                          <w:rFonts w:ascii="Arial" w:hAnsi="Arial"/>
                          <w:b/>
                          <w:smallCaps/>
                          <w:color w:val="000009"/>
                          <w:u w:val="single" w:color="000009"/>
                        </w:rPr>
                        <w:t>missions</w:t>
                      </w:r>
                      <w:r>
                        <w:rPr>
                          <w:rFonts w:ascii="Arial" w:hAnsi="Arial"/>
                          <w:b/>
                          <w:smallCaps/>
                          <w:color w:val="000009"/>
                          <w:spacing w:val="-2"/>
                          <w:u w:val="single" w:color="000009"/>
                        </w:rPr>
                        <w:t xml:space="preserve"> d’expertise</w:t>
                      </w:r>
                    </w:p>
                  </w:txbxContent>
                </v:textbox>
                <w10:wrap type="topAndBottom" anchorx="page"/>
              </v:shape>
            </w:pict>
          </mc:Fallback>
        </mc:AlternateContent>
      </w:r>
    </w:p>
    <w:p w14:paraId="5C8A15DC" w14:textId="77777777" w:rsidR="007A63E1" w:rsidRDefault="007A63E1" w:rsidP="007A63E1">
      <w:pPr>
        <w:pStyle w:val="Corpsdetexte"/>
        <w:spacing w:after="120"/>
        <w:ind w:left="707"/>
        <w:jc w:val="both"/>
        <w:rPr>
          <w:rFonts w:ascii="Marianne" w:hAnsi="Marianne"/>
          <w:color w:val="000009"/>
        </w:rPr>
      </w:pPr>
    </w:p>
    <w:p w14:paraId="0DCB46E8" w14:textId="4B142E64" w:rsidR="00D43F86" w:rsidRPr="007A63E1" w:rsidRDefault="00A273D4" w:rsidP="007A63E1">
      <w:pPr>
        <w:pStyle w:val="Corpsdetexte"/>
        <w:spacing w:after="120"/>
        <w:ind w:left="707"/>
        <w:jc w:val="both"/>
        <w:rPr>
          <w:rFonts w:ascii="Marianne" w:hAnsi="Marianne"/>
        </w:rPr>
      </w:pPr>
      <w:r w:rsidRPr="007A63E1">
        <w:rPr>
          <w:rFonts w:ascii="Marianne" w:hAnsi="Marianne"/>
          <w:color w:val="000009"/>
        </w:rPr>
        <w:t>L’accord-cadre</w:t>
      </w:r>
      <w:r w:rsidRPr="007A63E1">
        <w:rPr>
          <w:rFonts w:ascii="Marianne" w:hAnsi="Marianne"/>
          <w:color w:val="000009"/>
          <w:spacing w:val="-8"/>
        </w:rPr>
        <w:t xml:space="preserve"> </w:t>
      </w:r>
      <w:r w:rsidRPr="007A63E1">
        <w:rPr>
          <w:rFonts w:ascii="Marianne" w:hAnsi="Marianne"/>
          <w:color w:val="000009"/>
        </w:rPr>
        <w:t>porte</w:t>
      </w:r>
      <w:r w:rsidRPr="007A63E1">
        <w:rPr>
          <w:rFonts w:ascii="Marianne" w:hAnsi="Marianne"/>
          <w:color w:val="000009"/>
          <w:spacing w:val="-8"/>
        </w:rPr>
        <w:t xml:space="preserve"> </w:t>
      </w:r>
      <w:r w:rsidRPr="007A63E1">
        <w:rPr>
          <w:rFonts w:ascii="Marianne" w:hAnsi="Marianne"/>
          <w:color w:val="000009"/>
        </w:rPr>
        <w:t>sur</w:t>
      </w:r>
      <w:r w:rsidRPr="007A63E1">
        <w:rPr>
          <w:rFonts w:ascii="Marianne" w:hAnsi="Marianne"/>
          <w:color w:val="000009"/>
          <w:spacing w:val="-9"/>
        </w:rPr>
        <w:t xml:space="preserve"> </w:t>
      </w:r>
      <w:r w:rsidR="003D2168">
        <w:rPr>
          <w:rFonts w:ascii="Marianne" w:hAnsi="Marianne"/>
          <w:color w:val="000009"/>
        </w:rPr>
        <w:t>3</w:t>
      </w:r>
      <w:r w:rsidRPr="007A63E1">
        <w:rPr>
          <w:rFonts w:ascii="Marianne" w:hAnsi="Marianne"/>
          <w:color w:val="000009"/>
          <w:spacing w:val="-8"/>
        </w:rPr>
        <w:t xml:space="preserve"> </w:t>
      </w:r>
      <w:r w:rsidRPr="007A63E1">
        <w:rPr>
          <w:rFonts w:ascii="Marianne" w:hAnsi="Marianne"/>
          <w:color w:val="000009"/>
        </w:rPr>
        <w:t>types</w:t>
      </w:r>
      <w:r w:rsidRPr="007A63E1">
        <w:rPr>
          <w:rFonts w:ascii="Marianne" w:hAnsi="Marianne"/>
          <w:color w:val="000009"/>
          <w:spacing w:val="-5"/>
        </w:rPr>
        <w:t xml:space="preserve"> </w:t>
      </w:r>
      <w:r w:rsidRPr="007A63E1">
        <w:rPr>
          <w:rFonts w:ascii="Marianne" w:hAnsi="Marianne"/>
          <w:color w:val="000009"/>
        </w:rPr>
        <w:t>de</w:t>
      </w:r>
      <w:r w:rsidRPr="007A63E1">
        <w:rPr>
          <w:rFonts w:ascii="Marianne" w:hAnsi="Marianne"/>
          <w:color w:val="000009"/>
          <w:spacing w:val="-6"/>
        </w:rPr>
        <w:t xml:space="preserve"> </w:t>
      </w:r>
      <w:r w:rsidRPr="007A63E1">
        <w:rPr>
          <w:rFonts w:ascii="Marianne" w:hAnsi="Marianne"/>
          <w:color w:val="000009"/>
        </w:rPr>
        <w:t>missions</w:t>
      </w:r>
      <w:r w:rsidRPr="007A63E1">
        <w:rPr>
          <w:rFonts w:ascii="Marianne" w:hAnsi="Marianne"/>
          <w:color w:val="000009"/>
          <w:spacing w:val="-9"/>
        </w:rPr>
        <w:t xml:space="preserve"> </w:t>
      </w:r>
      <w:r w:rsidRPr="007A63E1">
        <w:rPr>
          <w:rFonts w:ascii="Marianne" w:hAnsi="Marianne"/>
          <w:color w:val="000009"/>
        </w:rPr>
        <w:t>d’expertise</w:t>
      </w:r>
      <w:r w:rsidRPr="007A63E1">
        <w:rPr>
          <w:rFonts w:ascii="Marianne" w:hAnsi="Marianne"/>
          <w:color w:val="000009"/>
          <w:spacing w:val="-6"/>
        </w:rPr>
        <w:t xml:space="preserve"> </w:t>
      </w:r>
      <w:r w:rsidRPr="007A63E1">
        <w:rPr>
          <w:rFonts w:ascii="Marianne" w:hAnsi="Marianne"/>
          <w:color w:val="000009"/>
        </w:rPr>
        <w:t>médicale</w:t>
      </w:r>
      <w:r w:rsidRPr="007A63E1">
        <w:rPr>
          <w:rFonts w:ascii="Marianne" w:hAnsi="Marianne"/>
          <w:color w:val="000009"/>
          <w:spacing w:val="-5"/>
        </w:rPr>
        <w:t xml:space="preserve"> </w:t>
      </w:r>
      <w:r w:rsidRPr="007A63E1">
        <w:rPr>
          <w:rFonts w:ascii="Marianne" w:hAnsi="Marianne"/>
          <w:color w:val="000009"/>
          <w:spacing w:val="-10"/>
        </w:rPr>
        <w:t>:</w:t>
      </w:r>
    </w:p>
    <w:p w14:paraId="4A6BE4B5" w14:textId="3530A8AF" w:rsidR="00D43F86" w:rsidRPr="007A63E1" w:rsidRDefault="00A273D4" w:rsidP="007A63E1">
      <w:pPr>
        <w:pStyle w:val="Titre2"/>
        <w:numPr>
          <w:ilvl w:val="0"/>
          <w:numId w:val="9"/>
        </w:numPr>
        <w:tabs>
          <w:tab w:val="left" w:pos="1428"/>
        </w:tabs>
        <w:spacing w:after="120"/>
        <w:ind w:right="140"/>
        <w:jc w:val="both"/>
        <w:rPr>
          <w:rFonts w:ascii="Marianne" w:hAnsi="Marianne"/>
        </w:rPr>
      </w:pPr>
      <w:r w:rsidRPr="007A63E1">
        <w:rPr>
          <w:rFonts w:ascii="Marianne" w:hAnsi="Marianne"/>
          <w:color w:val="000009"/>
        </w:rPr>
        <w:t>Poste 1</w:t>
      </w:r>
      <w:r w:rsidRPr="007A63E1">
        <w:rPr>
          <w:rFonts w:ascii="Marianne" w:hAnsi="Marianne"/>
          <w:color w:val="000009"/>
          <w:spacing w:val="-3"/>
        </w:rPr>
        <w:t xml:space="preserve"> </w:t>
      </w:r>
      <w:r w:rsidRPr="007A63E1">
        <w:rPr>
          <w:rFonts w:ascii="Marianne" w:hAnsi="Marianne"/>
          <w:color w:val="000009"/>
        </w:rPr>
        <w:t>: Prestation d’expertise médicale amiable</w:t>
      </w:r>
      <w:r w:rsidR="00D57B7F" w:rsidRPr="007A63E1">
        <w:rPr>
          <w:rFonts w:ascii="Marianne" w:hAnsi="Marianne"/>
          <w:color w:val="000009"/>
        </w:rPr>
        <w:t xml:space="preserve"> </w:t>
      </w:r>
      <w:r w:rsidRPr="007A63E1">
        <w:rPr>
          <w:rFonts w:ascii="Marianne" w:hAnsi="Marianne"/>
          <w:color w:val="000009"/>
        </w:rPr>
        <w:t>du dommage corporel des victimes d’accidents de la circulation</w:t>
      </w:r>
      <w:r w:rsidRPr="007A63E1">
        <w:rPr>
          <w:rFonts w:ascii="Marianne" w:hAnsi="Marianne"/>
          <w:color w:val="000009"/>
          <w:spacing w:val="-2"/>
        </w:rPr>
        <w:t xml:space="preserve"> </w:t>
      </w:r>
      <w:r w:rsidR="00CE646E" w:rsidRPr="007A63E1">
        <w:rPr>
          <w:rFonts w:ascii="Marianne" w:hAnsi="Marianne"/>
          <w:color w:val="000009"/>
        </w:rPr>
        <w:t>impliquant</w:t>
      </w:r>
      <w:r w:rsidRPr="007A63E1">
        <w:rPr>
          <w:rFonts w:ascii="Marianne" w:hAnsi="Marianne"/>
          <w:color w:val="000009"/>
        </w:rPr>
        <w:t xml:space="preserve"> des véhicules terrest</w:t>
      </w:r>
      <w:r w:rsidR="00AF02EC">
        <w:rPr>
          <w:rFonts w:ascii="Marianne" w:hAnsi="Marianne"/>
          <w:color w:val="000009"/>
        </w:rPr>
        <w:t>res à moteur du ministère de l’I</w:t>
      </w:r>
      <w:r w:rsidRPr="007A63E1">
        <w:rPr>
          <w:rFonts w:ascii="Marianne" w:hAnsi="Marianne"/>
          <w:color w:val="000009"/>
        </w:rPr>
        <w:t>ntérieur.</w:t>
      </w:r>
    </w:p>
    <w:p w14:paraId="1B1061BA" w14:textId="6AF0009C" w:rsidR="00D43F86" w:rsidRPr="007A63E1" w:rsidRDefault="00A273D4" w:rsidP="007A63E1">
      <w:pPr>
        <w:pStyle w:val="Corpsdetexte"/>
        <w:spacing w:after="120"/>
        <w:ind w:left="707"/>
        <w:jc w:val="both"/>
        <w:rPr>
          <w:rFonts w:ascii="Marianne" w:hAnsi="Marianne"/>
        </w:rPr>
      </w:pPr>
      <w:r w:rsidRPr="007A63E1">
        <w:rPr>
          <w:rFonts w:ascii="Marianne" w:hAnsi="Marianne"/>
          <w:color w:val="000009"/>
        </w:rPr>
        <w:t>Le</w:t>
      </w:r>
      <w:r w:rsidRPr="007A63E1">
        <w:rPr>
          <w:rFonts w:ascii="Marianne" w:hAnsi="Marianne"/>
          <w:color w:val="000009"/>
          <w:spacing w:val="-7"/>
        </w:rPr>
        <w:t xml:space="preserve"> </w:t>
      </w:r>
      <w:r w:rsidRPr="007A63E1">
        <w:rPr>
          <w:rFonts w:ascii="Marianne" w:hAnsi="Marianne"/>
          <w:color w:val="000009"/>
        </w:rPr>
        <w:t>titulaire</w:t>
      </w:r>
      <w:r w:rsidRPr="007A63E1">
        <w:rPr>
          <w:rFonts w:ascii="Marianne" w:hAnsi="Marianne"/>
          <w:color w:val="000009"/>
          <w:spacing w:val="-6"/>
        </w:rPr>
        <w:t xml:space="preserve"> </w:t>
      </w:r>
      <w:r w:rsidRPr="007A63E1">
        <w:rPr>
          <w:rFonts w:ascii="Marianne" w:hAnsi="Marianne"/>
          <w:color w:val="000009"/>
        </w:rPr>
        <w:t>reçoit</w:t>
      </w:r>
      <w:r w:rsidRPr="007A63E1">
        <w:rPr>
          <w:rFonts w:ascii="Marianne" w:hAnsi="Marianne"/>
          <w:color w:val="000009"/>
          <w:spacing w:val="-5"/>
        </w:rPr>
        <w:t xml:space="preserve"> </w:t>
      </w:r>
      <w:r w:rsidRPr="007A63E1">
        <w:rPr>
          <w:rFonts w:ascii="Marianne" w:hAnsi="Marianne"/>
          <w:color w:val="000009"/>
        </w:rPr>
        <w:t>en</w:t>
      </w:r>
      <w:r w:rsidRPr="007A63E1">
        <w:rPr>
          <w:rFonts w:ascii="Marianne" w:hAnsi="Marianne"/>
          <w:color w:val="000009"/>
          <w:spacing w:val="-6"/>
        </w:rPr>
        <w:t xml:space="preserve"> </w:t>
      </w:r>
      <w:r w:rsidRPr="007A63E1">
        <w:rPr>
          <w:rFonts w:ascii="Marianne" w:hAnsi="Marianne"/>
          <w:color w:val="000009"/>
        </w:rPr>
        <w:t>son</w:t>
      </w:r>
      <w:r w:rsidRPr="007A63E1">
        <w:rPr>
          <w:rFonts w:ascii="Marianne" w:hAnsi="Marianne"/>
          <w:color w:val="000009"/>
          <w:spacing w:val="-6"/>
        </w:rPr>
        <w:t xml:space="preserve"> </w:t>
      </w:r>
      <w:r w:rsidRPr="007A63E1">
        <w:rPr>
          <w:rFonts w:ascii="Marianne" w:hAnsi="Marianne"/>
          <w:color w:val="000009"/>
        </w:rPr>
        <w:t>cabinet</w:t>
      </w:r>
      <w:r w:rsidRPr="007A63E1">
        <w:rPr>
          <w:rFonts w:ascii="Marianne" w:hAnsi="Marianne"/>
          <w:color w:val="000009"/>
          <w:spacing w:val="-2"/>
        </w:rPr>
        <w:t xml:space="preserve"> </w:t>
      </w:r>
      <w:r w:rsidRPr="007A63E1">
        <w:rPr>
          <w:rFonts w:ascii="Marianne" w:hAnsi="Marianne"/>
          <w:color w:val="000009"/>
        </w:rPr>
        <w:t>la</w:t>
      </w:r>
      <w:r w:rsidRPr="007A63E1">
        <w:rPr>
          <w:rFonts w:ascii="Marianne" w:hAnsi="Marianne"/>
          <w:color w:val="000009"/>
          <w:spacing w:val="-5"/>
        </w:rPr>
        <w:t xml:space="preserve"> </w:t>
      </w:r>
      <w:r w:rsidRPr="007A63E1">
        <w:rPr>
          <w:rFonts w:ascii="Marianne" w:hAnsi="Marianne"/>
          <w:color w:val="000009"/>
        </w:rPr>
        <w:t>victime</w:t>
      </w:r>
      <w:r w:rsidRPr="007A63E1">
        <w:rPr>
          <w:rFonts w:ascii="Marianne" w:hAnsi="Marianne"/>
          <w:color w:val="000009"/>
          <w:spacing w:val="-4"/>
        </w:rPr>
        <w:t xml:space="preserve"> </w:t>
      </w:r>
      <w:r w:rsidRPr="007A63E1">
        <w:rPr>
          <w:rFonts w:ascii="Marianne" w:hAnsi="Marianne"/>
          <w:color w:val="000009"/>
        </w:rPr>
        <w:t>désignée</w:t>
      </w:r>
      <w:r w:rsidRPr="007A63E1">
        <w:rPr>
          <w:rFonts w:ascii="Marianne" w:hAnsi="Marianne"/>
          <w:color w:val="000009"/>
          <w:spacing w:val="-4"/>
        </w:rPr>
        <w:t xml:space="preserve"> </w:t>
      </w:r>
      <w:r w:rsidRPr="007A63E1">
        <w:rPr>
          <w:rFonts w:ascii="Marianne" w:hAnsi="Marianne"/>
          <w:color w:val="000009"/>
        </w:rPr>
        <w:t>par</w:t>
      </w:r>
      <w:r w:rsidRPr="007A63E1">
        <w:rPr>
          <w:rFonts w:ascii="Marianne" w:hAnsi="Marianne"/>
          <w:color w:val="000009"/>
          <w:spacing w:val="-5"/>
        </w:rPr>
        <w:t xml:space="preserve"> </w:t>
      </w:r>
      <w:r w:rsidRPr="007A63E1">
        <w:rPr>
          <w:rFonts w:ascii="Marianne" w:hAnsi="Marianne"/>
          <w:color w:val="000009"/>
        </w:rPr>
        <w:t>le</w:t>
      </w:r>
      <w:r w:rsidRPr="007A63E1">
        <w:rPr>
          <w:rFonts w:ascii="Marianne" w:hAnsi="Marianne"/>
          <w:color w:val="000009"/>
          <w:spacing w:val="-4"/>
        </w:rPr>
        <w:t xml:space="preserve"> </w:t>
      </w:r>
      <w:r w:rsidRPr="007A63E1">
        <w:rPr>
          <w:rFonts w:ascii="Marianne" w:hAnsi="Marianne"/>
          <w:color w:val="000009"/>
        </w:rPr>
        <w:t>SAAMI</w:t>
      </w:r>
      <w:r w:rsidRPr="007A63E1">
        <w:rPr>
          <w:rFonts w:ascii="Marianne" w:hAnsi="Marianne"/>
          <w:color w:val="000009"/>
          <w:spacing w:val="-3"/>
        </w:rPr>
        <w:t xml:space="preserve"> </w:t>
      </w:r>
      <w:r w:rsidRPr="007A63E1">
        <w:rPr>
          <w:rFonts w:ascii="Marianne" w:hAnsi="Marianne"/>
          <w:color w:val="000009"/>
        </w:rPr>
        <w:t>et</w:t>
      </w:r>
      <w:r w:rsidRPr="007A63E1">
        <w:rPr>
          <w:rFonts w:ascii="Marianne" w:hAnsi="Marianne"/>
          <w:color w:val="000009"/>
          <w:spacing w:val="-3"/>
        </w:rPr>
        <w:t xml:space="preserve"> </w:t>
      </w:r>
      <w:r w:rsidRPr="007A63E1">
        <w:rPr>
          <w:rFonts w:ascii="Marianne" w:hAnsi="Marianne"/>
          <w:color w:val="000009"/>
        </w:rPr>
        <w:t>procède</w:t>
      </w:r>
      <w:r w:rsidRPr="007A63E1">
        <w:rPr>
          <w:rFonts w:ascii="Marianne" w:hAnsi="Marianne"/>
          <w:color w:val="000009"/>
          <w:spacing w:val="-4"/>
        </w:rPr>
        <w:t xml:space="preserve"> </w:t>
      </w:r>
      <w:r w:rsidRPr="007A63E1">
        <w:rPr>
          <w:rFonts w:ascii="Marianne" w:hAnsi="Marianne"/>
          <w:color w:val="000009"/>
        </w:rPr>
        <w:t>à</w:t>
      </w:r>
      <w:r w:rsidRPr="007A63E1">
        <w:rPr>
          <w:rFonts w:ascii="Marianne" w:hAnsi="Marianne"/>
          <w:color w:val="000009"/>
          <w:spacing w:val="-3"/>
        </w:rPr>
        <w:t xml:space="preserve"> </w:t>
      </w:r>
      <w:r w:rsidR="00CE646E" w:rsidRPr="007A63E1">
        <w:rPr>
          <w:rFonts w:ascii="Marianne" w:hAnsi="Marianne"/>
          <w:color w:val="000009"/>
        </w:rPr>
        <w:t>son examen</w:t>
      </w:r>
      <w:r w:rsidR="00CE646E" w:rsidRPr="007A63E1">
        <w:rPr>
          <w:rFonts w:ascii="Marianne" w:hAnsi="Marianne"/>
          <w:color w:val="000009"/>
          <w:spacing w:val="-4"/>
        </w:rPr>
        <w:t xml:space="preserve"> </w:t>
      </w:r>
      <w:r w:rsidRPr="007A63E1">
        <w:rPr>
          <w:rFonts w:ascii="Marianne" w:hAnsi="Marianne"/>
          <w:color w:val="000009"/>
          <w:spacing w:val="-2"/>
        </w:rPr>
        <w:t>médical</w:t>
      </w:r>
      <w:r w:rsidR="00CE646E" w:rsidRPr="007A63E1">
        <w:rPr>
          <w:rFonts w:ascii="Marianne" w:hAnsi="Marianne"/>
          <w:color w:val="000009"/>
          <w:spacing w:val="-2"/>
        </w:rPr>
        <w:t>, à l’examen de son dossier médical et répond aux questions de la mission confiée par le SAAMI.</w:t>
      </w:r>
    </w:p>
    <w:p w14:paraId="385028EA" w14:textId="7E38098A" w:rsidR="00D43F86" w:rsidRPr="007A63E1" w:rsidRDefault="00A273D4" w:rsidP="007A63E1">
      <w:pPr>
        <w:pStyle w:val="Corpsdetexte"/>
        <w:spacing w:after="120"/>
        <w:ind w:left="707"/>
        <w:jc w:val="both"/>
        <w:rPr>
          <w:rFonts w:ascii="Marianne" w:hAnsi="Marianne"/>
          <w:color w:val="000009"/>
          <w:spacing w:val="-2"/>
        </w:rPr>
      </w:pPr>
      <w:r w:rsidRPr="007A63E1">
        <w:rPr>
          <w:rFonts w:ascii="Marianne" w:hAnsi="Marianne"/>
          <w:color w:val="000009"/>
        </w:rPr>
        <w:t>Il</w:t>
      </w:r>
      <w:r w:rsidRPr="007A63E1">
        <w:rPr>
          <w:rFonts w:ascii="Marianne" w:hAnsi="Marianne"/>
          <w:color w:val="000009"/>
          <w:spacing w:val="37"/>
        </w:rPr>
        <w:t xml:space="preserve"> </w:t>
      </w:r>
      <w:r w:rsidRPr="007A63E1">
        <w:rPr>
          <w:rFonts w:ascii="Marianne" w:hAnsi="Marianne"/>
          <w:color w:val="000009"/>
        </w:rPr>
        <w:t>remet</w:t>
      </w:r>
      <w:r w:rsidRPr="007A63E1">
        <w:rPr>
          <w:rFonts w:ascii="Marianne" w:hAnsi="Marianne"/>
          <w:color w:val="000009"/>
          <w:spacing w:val="39"/>
        </w:rPr>
        <w:t xml:space="preserve"> </w:t>
      </w:r>
      <w:r w:rsidRPr="007A63E1">
        <w:rPr>
          <w:rFonts w:ascii="Marianne" w:hAnsi="Marianne"/>
          <w:color w:val="000009"/>
        </w:rPr>
        <w:t>un</w:t>
      </w:r>
      <w:r w:rsidRPr="007A63E1">
        <w:rPr>
          <w:rFonts w:ascii="Marianne" w:hAnsi="Marianne"/>
          <w:color w:val="000009"/>
          <w:spacing w:val="37"/>
        </w:rPr>
        <w:t xml:space="preserve"> </w:t>
      </w:r>
      <w:r w:rsidRPr="007A63E1">
        <w:rPr>
          <w:rFonts w:ascii="Marianne" w:hAnsi="Marianne"/>
          <w:color w:val="000009"/>
        </w:rPr>
        <w:t>rapport</w:t>
      </w:r>
      <w:r w:rsidRPr="007A63E1">
        <w:rPr>
          <w:rFonts w:ascii="Marianne" w:hAnsi="Marianne"/>
          <w:color w:val="000009"/>
          <w:spacing w:val="39"/>
        </w:rPr>
        <w:t xml:space="preserve"> </w:t>
      </w:r>
      <w:r w:rsidRPr="007A63E1">
        <w:rPr>
          <w:rFonts w:ascii="Marianne" w:hAnsi="Marianne"/>
          <w:color w:val="000009"/>
        </w:rPr>
        <w:t>d’expertise</w:t>
      </w:r>
      <w:r w:rsidRPr="007A63E1">
        <w:rPr>
          <w:rFonts w:ascii="Marianne" w:hAnsi="Marianne"/>
          <w:color w:val="000009"/>
          <w:spacing w:val="37"/>
        </w:rPr>
        <w:t xml:space="preserve"> </w:t>
      </w:r>
      <w:r w:rsidRPr="007A63E1">
        <w:rPr>
          <w:rFonts w:ascii="Marianne" w:hAnsi="Marianne"/>
          <w:color w:val="000009"/>
        </w:rPr>
        <w:t>au</w:t>
      </w:r>
      <w:r w:rsidRPr="007A63E1">
        <w:rPr>
          <w:rFonts w:ascii="Marianne" w:hAnsi="Marianne"/>
          <w:color w:val="000009"/>
          <w:spacing w:val="37"/>
        </w:rPr>
        <w:t xml:space="preserve"> </w:t>
      </w:r>
      <w:r w:rsidRPr="007A63E1">
        <w:rPr>
          <w:rFonts w:ascii="Marianne" w:hAnsi="Marianne"/>
          <w:color w:val="000009"/>
        </w:rPr>
        <w:t>SAAMI</w:t>
      </w:r>
      <w:r w:rsidRPr="007A63E1">
        <w:rPr>
          <w:rFonts w:ascii="Marianne" w:hAnsi="Marianne"/>
          <w:color w:val="000009"/>
          <w:spacing w:val="39"/>
        </w:rPr>
        <w:t xml:space="preserve"> </w:t>
      </w:r>
      <w:r w:rsidR="00CE646E" w:rsidRPr="007A63E1">
        <w:rPr>
          <w:rFonts w:ascii="Marianne" w:hAnsi="Marianne"/>
          <w:color w:val="000009"/>
        </w:rPr>
        <w:t xml:space="preserve">précisant l’imputabilité du dommage à l’accident </w:t>
      </w:r>
      <w:r w:rsidR="00CB23B8" w:rsidRPr="007A63E1">
        <w:rPr>
          <w:rFonts w:ascii="Marianne" w:hAnsi="Marianne"/>
          <w:color w:val="000009"/>
        </w:rPr>
        <w:t xml:space="preserve">pour </w:t>
      </w:r>
      <w:r w:rsidRPr="007A63E1">
        <w:rPr>
          <w:rFonts w:ascii="Marianne" w:hAnsi="Marianne"/>
          <w:color w:val="000009"/>
        </w:rPr>
        <w:t>permettre</w:t>
      </w:r>
      <w:r w:rsidRPr="007A63E1">
        <w:rPr>
          <w:rFonts w:ascii="Marianne" w:hAnsi="Marianne"/>
          <w:color w:val="000009"/>
          <w:spacing w:val="37"/>
        </w:rPr>
        <w:t xml:space="preserve"> </w:t>
      </w:r>
      <w:r w:rsidRPr="007A63E1">
        <w:rPr>
          <w:rFonts w:ascii="Marianne" w:hAnsi="Marianne"/>
          <w:color w:val="000009"/>
        </w:rPr>
        <w:t>la</w:t>
      </w:r>
      <w:r w:rsidRPr="007A63E1">
        <w:rPr>
          <w:rFonts w:ascii="Marianne" w:hAnsi="Marianne"/>
          <w:color w:val="000009"/>
          <w:spacing w:val="37"/>
        </w:rPr>
        <w:t xml:space="preserve"> </w:t>
      </w:r>
      <w:r w:rsidRPr="007A63E1">
        <w:rPr>
          <w:rFonts w:ascii="Marianne" w:hAnsi="Marianne"/>
          <w:color w:val="000009"/>
        </w:rPr>
        <w:t>rédaction</w:t>
      </w:r>
      <w:r w:rsidRPr="007A63E1">
        <w:rPr>
          <w:rFonts w:ascii="Marianne" w:hAnsi="Marianne"/>
          <w:color w:val="000009"/>
          <w:spacing w:val="37"/>
        </w:rPr>
        <w:t xml:space="preserve"> </w:t>
      </w:r>
      <w:r w:rsidRPr="007A63E1">
        <w:rPr>
          <w:rFonts w:ascii="Marianne" w:hAnsi="Marianne"/>
          <w:color w:val="000009"/>
        </w:rPr>
        <w:t>d’un</w:t>
      </w:r>
      <w:r w:rsidRPr="007A63E1">
        <w:rPr>
          <w:rFonts w:ascii="Marianne" w:hAnsi="Marianne"/>
          <w:color w:val="000009"/>
          <w:spacing w:val="37"/>
        </w:rPr>
        <w:t xml:space="preserve"> </w:t>
      </w:r>
      <w:r w:rsidRPr="007A63E1">
        <w:rPr>
          <w:rFonts w:ascii="Marianne" w:hAnsi="Marianne"/>
          <w:color w:val="000009"/>
        </w:rPr>
        <w:t>procès-verbal</w:t>
      </w:r>
      <w:r w:rsidRPr="007A63E1">
        <w:rPr>
          <w:rFonts w:ascii="Marianne" w:hAnsi="Marianne"/>
          <w:color w:val="000009"/>
          <w:spacing w:val="37"/>
        </w:rPr>
        <w:t xml:space="preserve"> </w:t>
      </w:r>
      <w:r w:rsidRPr="007A63E1">
        <w:rPr>
          <w:rFonts w:ascii="Marianne" w:hAnsi="Marianne"/>
          <w:color w:val="000009"/>
        </w:rPr>
        <w:t xml:space="preserve">de </w:t>
      </w:r>
      <w:r w:rsidRPr="007A63E1">
        <w:rPr>
          <w:rFonts w:ascii="Marianne" w:hAnsi="Marianne"/>
          <w:color w:val="000009"/>
          <w:spacing w:val="-2"/>
        </w:rPr>
        <w:t>transaction.</w:t>
      </w:r>
    </w:p>
    <w:p w14:paraId="5C2EE9B3" w14:textId="25A24CCA" w:rsidR="002E49D8" w:rsidRPr="007A63E1" w:rsidRDefault="002E534F" w:rsidP="007A63E1">
      <w:pPr>
        <w:pStyle w:val="Corpsdetexte"/>
        <w:spacing w:after="120"/>
        <w:ind w:left="707"/>
        <w:jc w:val="both"/>
        <w:rPr>
          <w:rFonts w:ascii="Marianne" w:hAnsi="Marianne"/>
        </w:rPr>
      </w:pPr>
      <w:r>
        <w:rPr>
          <w:rFonts w:ascii="Marianne" w:hAnsi="Marianne"/>
        </w:rPr>
        <w:t>Cette prestation est décrite</w:t>
      </w:r>
      <w:r w:rsidR="002E49D8" w:rsidRPr="007A63E1">
        <w:rPr>
          <w:rFonts w:ascii="Marianne" w:hAnsi="Marianne"/>
        </w:rPr>
        <w:t xml:space="preserve"> à l’article II du présent document.</w:t>
      </w:r>
    </w:p>
    <w:p w14:paraId="763E78EA" w14:textId="77777777" w:rsidR="00D43F86" w:rsidRPr="007A63E1" w:rsidRDefault="00D43F86" w:rsidP="007A63E1">
      <w:pPr>
        <w:pStyle w:val="Corpsdetexte"/>
        <w:spacing w:after="120"/>
        <w:jc w:val="both"/>
        <w:rPr>
          <w:rFonts w:ascii="Marianne" w:hAnsi="Marianne"/>
        </w:rPr>
      </w:pPr>
    </w:p>
    <w:p w14:paraId="55B19607" w14:textId="28787116" w:rsidR="00D43F86" w:rsidRPr="007A63E1" w:rsidRDefault="00222977" w:rsidP="007A63E1">
      <w:pPr>
        <w:pStyle w:val="Titre2"/>
        <w:numPr>
          <w:ilvl w:val="0"/>
          <w:numId w:val="9"/>
        </w:numPr>
        <w:tabs>
          <w:tab w:val="left" w:pos="1428"/>
        </w:tabs>
        <w:spacing w:after="120"/>
        <w:ind w:right="137"/>
        <w:jc w:val="both"/>
        <w:rPr>
          <w:rFonts w:ascii="Marianne" w:hAnsi="Marianne"/>
        </w:rPr>
      </w:pPr>
      <w:r w:rsidRPr="007A63E1">
        <w:rPr>
          <w:rFonts w:ascii="Marianne" w:hAnsi="Marianne"/>
          <w:color w:val="000009"/>
        </w:rPr>
        <w:t xml:space="preserve">Poste </w:t>
      </w:r>
      <w:r w:rsidR="0007313A" w:rsidRPr="007A63E1">
        <w:rPr>
          <w:rFonts w:ascii="Marianne" w:hAnsi="Marianne"/>
          <w:color w:val="000009"/>
        </w:rPr>
        <w:t>2</w:t>
      </w:r>
      <w:r w:rsidR="00A273D4" w:rsidRPr="007A63E1">
        <w:rPr>
          <w:rFonts w:ascii="Marianne" w:hAnsi="Marianne"/>
          <w:color w:val="000009"/>
        </w:rPr>
        <w:t xml:space="preserve"> : Prestation </w:t>
      </w:r>
      <w:r w:rsidR="002E49D8" w:rsidRPr="007A63E1">
        <w:rPr>
          <w:rFonts w:ascii="Marianne" w:hAnsi="Marianne"/>
          <w:color w:val="000009"/>
        </w:rPr>
        <w:t>d’assistance du ministère de l’I</w:t>
      </w:r>
      <w:r w:rsidR="00A273D4" w:rsidRPr="007A63E1">
        <w:rPr>
          <w:rFonts w:ascii="Marianne" w:hAnsi="Marianne"/>
          <w:color w:val="000009"/>
        </w:rPr>
        <w:t>ntérieur lors de procédures d’expertise judiciaire en lien avec un dommage corporel de victimes d’accidents de</w:t>
      </w:r>
      <w:r w:rsidR="00A273D4" w:rsidRPr="007A63E1">
        <w:rPr>
          <w:rFonts w:ascii="Marianne" w:hAnsi="Marianne"/>
          <w:color w:val="000009"/>
          <w:spacing w:val="40"/>
        </w:rPr>
        <w:t xml:space="preserve"> </w:t>
      </w:r>
      <w:r w:rsidR="00A273D4" w:rsidRPr="007A63E1">
        <w:rPr>
          <w:rFonts w:ascii="Marianne" w:hAnsi="Marianne"/>
          <w:color w:val="000009"/>
        </w:rPr>
        <w:t xml:space="preserve">la circulation </w:t>
      </w:r>
      <w:r w:rsidR="00CE646E" w:rsidRPr="007A63E1">
        <w:rPr>
          <w:rFonts w:ascii="Marianne" w:hAnsi="Marianne"/>
          <w:color w:val="000009"/>
        </w:rPr>
        <w:t xml:space="preserve">impliquant </w:t>
      </w:r>
      <w:r w:rsidR="00A273D4" w:rsidRPr="007A63E1">
        <w:rPr>
          <w:rFonts w:ascii="Marianne" w:hAnsi="Marianne"/>
          <w:color w:val="000009"/>
        </w:rPr>
        <w:t>à des véhicules terrest</w:t>
      </w:r>
      <w:r w:rsidR="00972890" w:rsidRPr="007A63E1">
        <w:rPr>
          <w:rFonts w:ascii="Marianne" w:hAnsi="Marianne"/>
          <w:color w:val="000009"/>
        </w:rPr>
        <w:t>res à moteur du ministère de l’I</w:t>
      </w:r>
      <w:r w:rsidR="00A273D4" w:rsidRPr="007A63E1">
        <w:rPr>
          <w:rFonts w:ascii="Marianne" w:hAnsi="Marianne"/>
          <w:color w:val="000009"/>
        </w:rPr>
        <w:t>ntérieur.</w:t>
      </w:r>
    </w:p>
    <w:p w14:paraId="4F224222" w14:textId="1FF4915F" w:rsidR="00D43F86" w:rsidRPr="007A63E1" w:rsidRDefault="00A273D4" w:rsidP="007A63E1">
      <w:pPr>
        <w:pStyle w:val="Corpsdetexte"/>
        <w:spacing w:after="120"/>
        <w:ind w:left="707"/>
        <w:jc w:val="both"/>
        <w:rPr>
          <w:rFonts w:ascii="Marianne" w:hAnsi="Marianne"/>
        </w:rPr>
      </w:pPr>
      <w:r w:rsidRPr="007A63E1">
        <w:rPr>
          <w:rFonts w:ascii="Marianne" w:hAnsi="Marianne"/>
          <w:color w:val="000009"/>
        </w:rPr>
        <w:t>Le</w:t>
      </w:r>
      <w:r w:rsidRPr="007A63E1">
        <w:rPr>
          <w:rFonts w:ascii="Marianne" w:hAnsi="Marianne"/>
          <w:color w:val="000009"/>
          <w:spacing w:val="-8"/>
        </w:rPr>
        <w:t xml:space="preserve"> </w:t>
      </w:r>
      <w:r w:rsidRPr="007A63E1">
        <w:rPr>
          <w:rFonts w:ascii="Marianne" w:hAnsi="Marianne"/>
          <w:color w:val="000009"/>
        </w:rPr>
        <w:t>titulaire</w:t>
      </w:r>
      <w:r w:rsidRPr="007A63E1">
        <w:rPr>
          <w:rFonts w:ascii="Marianne" w:hAnsi="Marianne"/>
          <w:color w:val="000009"/>
          <w:spacing w:val="-8"/>
        </w:rPr>
        <w:t xml:space="preserve"> </w:t>
      </w:r>
      <w:r w:rsidRPr="007A63E1">
        <w:rPr>
          <w:rFonts w:ascii="Marianne" w:hAnsi="Marianne"/>
          <w:color w:val="000009"/>
        </w:rPr>
        <w:t>assiste</w:t>
      </w:r>
      <w:r w:rsidRPr="007A63E1">
        <w:rPr>
          <w:rFonts w:ascii="Marianne" w:hAnsi="Marianne"/>
          <w:color w:val="000009"/>
          <w:spacing w:val="-7"/>
        </w:rPr>
        <w:t xml:space="preserve"> </w:t>
      </w:r>
      <w:r w:rsidRPr="007A63E1">
        <w:rPr>
          <w:rFonts w:ascii="Marianne" w:hAnsi="Marianne"/>
          <w:color w:val="000009"/>
        </w:rPr>
        <w:t>le</w:t>
      </w:r>
      <w:r w:rsidRPr="007A63E1">
        <w:rPr>
          <w:rFonts w:ascii="Marianne" w:hAnsi="Marianne"/>
          <w:color w:val="000009"/>
          <w:spacing w:val="-7"/>
        </w:rPr>
        <w:t xml:space="preserve"> </w:t>
      </w:r>
      <w:r w:rsidRPr="007A63E1">
        <w:rPr>
          <w:rFonts w:ascii="Marianne" w:hAnsi="Marianne"/>
          <w:color w:val="000009"/>
        </w:rPr>
        <w:t>ministère</w:t>
      </w:r>
      <w:r w:rsidRPr="007A63E1">
        <w:rPr>
          <w:rFonts w:ascii="Marianne" w:hAnsi="Marianne"/>
          <w:color w:val="000009"/>
          <w:spacing w:val="-5"/>
        </w:rPr>
        <w:t xml:space="preserve"> </w:t>
      </w:r>
      <w:r w:rsidRPr="007A63E1">
        <w:rPr>
          <w:rFonts w:ascii="Marianne" w:hAnsi="Marianne"/>
          <w:color w:val="000009"/>
        </w:rPr>
        <w:t>de</w:t>
      </w:r>
      <w:r w:rsidRPr="007A63E1">
        <w:rPr>
          <w:rFonts w:ascii="Marianne" w:hAnsi="Marianne"/>
          <w:color w:val="000009"/>
          <w:spacing w:val="-8"/>
        </w:rPr>
        <w:t xml:space="preserve"> </w:t>
      </w:r>
      <w:r w:rsidR="00972890" w:rsidRPr="007A63E1">
        <w:rPr>
          <w:rFonts w:ascii="Marianne" w:hAnsi="Marianne"/>
          <w:color w:val="000009"/>
        </w:rPr>
        <w:t>l’I</w:t>
      </w:r>
      <w:r w:rsidRPr="007A63E1">
        <w:rPr>
          <w:rFonts w:ascii="Marianne" w:hAnsi="Marianne"/>
          <w:color w:val="000009"/>
        </w:rPr>
        <w:t>ntérieur</w:t>
      </w:r>
      <w:r w:rsidRPr="007A63E1">
        <w:rPr>
          <w:rFonts w:ascii="Marianne" w:hAnsi="Marianne"/>
          <w:color w:val="000009"/>
          <w:spacing w:val="-6"/>
        </w:rPr>
        <w:t xml:space="preserve"> </w:t>
      </w:r>
      <w:r w:rsidRPr="007A63E1">
        <w:rPr>
          <w:rFonts w:ascii="Marianne" w:hAnsi="Marianne"/>
          <w:color w:val="000009"/>
        </w:rPr>
        <w:t>lors</w:t>
      </w:r>
      <w:r w:rsidRPr="007A63E1">
        <w:rPr>
          <w:rFonts w:ascii="Marianne" w:hAnsi="Marianne"/>
          <w:color w:val="000009"/>
          <w:spacing w:val="-5"/>
        </w:rPr>
        <w:t xml:space="preserve"> </w:t>
      </w:r>
      <w:r w:rsidRPr="007A63E1">
        <w:rPr>
          <w:rFonts w:ascii="Marianne" w:hAnsi="Marianne"/>
          <w:color w:val="000009"/>
        </w:rPr>
        <w:t>des</w:t>
      </w:r>
      <w:r w:rsidRPr="007A63E1">
        <w:rPr>
          <w:rFonts w:ascii="Marianne" w:hAnsi="Marianne"/>
          <w:color w:val="000009"/>
          <w:spacing w:val="-5"/>
        </w:rPr>
        <w:t xml:space="preserve"> </w:t>
      </w:r>
      <w:r w:rsidRPr="007A63E1">
        <w:rPr>
          <w:rFonts w:ascii="Marianne" w:hAnsi="Marianne"/>
          <w:color w:val="000009"/>
        </w:rPr>
        <w:t>opérations</w:t>
      </w:r>
      <w:r w:rsidRPr="007A63E1">
        <w:rPr>
          <w:rFonts w:ascii="Marianne" w:hAnsi="Marianne"/>
          <w:color w:val="000009"/>
          <w:spacing w:val="-5"/>
        </w:rPr>
        <w:t xml:space="preserve"> </w:t>
      </w:r>
      <w:r w:rsidRPr="007A63E1">
        <w:rPr>
          <w:rFonts w:ascii="Marianne" w:hAnsi="Marianne"/>
          <w:color w:val="000009"/>
        </w:rPr>
        <w:t>d’expertise</w:t>
      </w:r>
      <w:r w:rsidRPr="007A63E1">
        <w:rPr>
          <w:rFonts w:ascii="Marianne" w:hAnsi="Marianne"/>
          <w:color w:val="000009"/>
          <w:spacing w:val="-7"/>
        </w:rPr>
        <w:t xml:space="preserve"> </w:t>
      </w:r>
      <w:r w:rsidRPr="007A63E1">
        <w:rPr>
          <w:rFonts w:ascii="Marianne" w:hAnsi="Marianne"/>
          <w:color w:val="000009"/>
          <w:spacing w:val="-2"/>
        </w:rPr>
        <w:t>judiciaire</w:t>
      </w:r>
      <w:r w:rsidR="00CE646E" w:rsidRPr="007A63E1">
        <w:rPr>
          <w:rFonts w:ascii="Marianne" w:hAnsi="Marianne"/>
          <w:color w:val="000009"/>
          <w:spacing w:val="-2"/>
        </w:rPr>
        <w:t xml:space="preserve"> en lien avec l’Agent judiciaire de l’Etat </w:t>
      </w:r>
      <w:r w:rsidR="00686BE4">
        <w:rPr>
          <w:rFonts w:ascii="Marianne" w:hAnsi="Marianne"/>
          <w:color w:val="000009"/>
          <w:spacing w:val="-2"/>
        </w:rPr>
        <w:t xml:space="preserve">(AJE ci-après) </w:t>
      </w:r>
      <w:r w:rsidR="00CE646E" w:rsidRPr="007A63E1">
        <w:rPr>
          <w:rFonts w:ascii="Marianne" w:hAnsi="Marianne"/>
          <w:color w:val="000009"/>
          <w:spacing w:val="-2"/>
        </w:rPr>
        <w:t>et son conseil</w:t>
      </w:r>
      <w:r w:rsidRPr="007A63E1">
        <w:rPr>
          <w:rFonts w:ascii="Marianne" w:hAnsi="Marianne"/>
          <w:color w:val="000009"/>
          <w:spacing w:val="-2"/>
        </w:rPr>
        <w:t>.</w:t>
      </w:r>
    </w:p>
    <w:p w14:paraId="45A91F86" w14:textId="4C2A8222" w:rsidR="00D43F86" w:rsidRPr="007A63E1" w:rsidRDefault="00A273D4" w:rsidP="007A63E1">
      <w:pPr>
        <w:pStyle w:val="Corpsdetexte"/>
        <w:spacing w:after="120"/>
        <w:ind w:left="707"/>
        <w:jc w:val="both"/>
        <w:rPr>
          <w:rFonts w:ascii="Marianne" w:hAnsi="Marianne"/>
          <w:color w:val="000009"/>
        </w:rPr>
      </w:pPr>
      <w:r w:rsidRPr="007A63E1">
        <w:rPr>
          <w:rFonts w:ascii="Marianne" w:hAnsi="Marianne"/>
          <w:color w:val="000009"/>
        </w:rPr>
        <w:t>Suite à la communication du pré-rapport</w:t>
      </w:r>
      <w:r w:rsidRPr="007A63E1">
        <w:rPr>
          <w:rFonts w:ascii="Marianne" w:hAnsi="Marianne"/>
          <w:color w:val="000009"/>
          <w:spacing w:val="23"/>
        </w:rPr>
        <w:t xml:space="preserve"> </w:t>
      </w:r>
      <w:r w:rsidRPr="007A63E1">
        <w:rPr>
          <w:rFonts w:ascii="Marianne" w:hAnsi="Marianne"/>
          <w:color w:val="000009"/>
        </w:rPr>
        <w:t>par</w:t>
      </w:r>
      <w:r w:rsidRPr="007A63E1">
        <w:rPr>
          <w:rFonts w:ascii="Marianne" w:hAnsi="Marianne"/>
          <w:color w:val="000009"/>
          <w:spacing w:val="23"/>
        </w:rPr>
        <w:t xml:space="preserve"> </w:t>
      </w:r>
      <w:r w:rsidRPr="007A63E1">
        <w:rPr>
          <w:rFonts w:ascii="Marianne" w:hAnsi="Marianne"/>
          <w:color w:val="000009"/>
        </w:rPr>
        <w:t>le médecin-expert,</w:t>
      </w:r>
      <w:r w:rsidRPr="007A63E1">
        <w:rPr>
          <w:rFonts w:ascii="Marianne" w:hAnsi="Marianne"/>
          <w:color w:val="000009"/>
          <w:spacing w:val="23"/>
        </w:rPr>
        <w:t xml:space="preserve"> </w:t>
      </w:r>
      <w:r w:rsidRPr="007A63E1">
        <w:rPr>
          <w:rFonts w:ascii="Marianne" w:hAnsi="Marianne"/>
          <w:color w:val="000009"/>
        </w:rPr>
        <w:t>il adresse au SAAMI</w:t>
      </w:r>
      <w:r w:rsidRPr="007A63E1">
        <w:rPr>
          <w:rFonts w:ascii="Marianne" w:hAnsi="Marianne"/>
          <w:color w:val="000009"/>
          <w:spacing w:val="23"/>
        </w:rPr>
        <w:t xml:space="preserve"> </w:t>
      </w:r>
      <w:r w:rsidRPr="007A63E1">
        <w:rPr>
          <w:rFonts w:ascii="Marianne" w:hAnsi="Marianne"/>
          <w:color w:val="000009"/>
        </w:rPr>
        <w:t>un rapport confirmant ou infirmant les conclusions de l’expert judiciaire.</w:t>
      </w:r>
    </w:p>
    <w:p w14:paraId="1E338BFD" w14:textId="1C759372" w:rsidR="007A63E1" w:rsidRPr="00AF02EC" w:rsidRDefault="002E49D8" w:rsidP="00AF02EC">
      <w:pPr>
        <w:pStyle w:val="Corpsdetexte"/>
        <w:spacing w:after="120"/>
        <w:ind w:left="707"/>
        <w:jc w:val="both"/>
        <w:rPr>
          <w:rFonts w:ascii="Marianne" w:hAnsi="Marianne"/>
          <w:color w:val="000009"/>
        </w:rPr>
      </w:pPr>
      <w:r w:rsidRPr="007A63E1">
        <w:rPr>
          <w:rFonts w:ascii="Marianne" w:hAnsi="Marianne"/>
          <w:color w:val="000009"/>
        </w:rPr>
        <w:lastRenderedPageBreak/>
        <w:t>Cette prestation est décrite à l’article III du présent document.</w:t>
      </w:r>
    </w:p>
    <w:p w14:paraId="767C8025" w14:textId="5E676988" w:rsidR="00A468B4" w:rsidRPr="007A63E1" w:rsidRDefault="00A468B4" w:rsidP="007A63E1">
      <w:pPr>
        <w:pStyle w:val="Corpsdetexte"/>
        <w:numPr>
          <w:ilvl w:val="0"/>
          <w:numId w:val="9"/>
        </w:numPr>
        <w:spacing w:after="120"/>
        <w:jc w:val="both"/>
        <w:rPr>
          <w:rFonts w:ascii="Marianne" w:hAnsi="Marianne"/>
          <w:b/>
          <w:bCs/>
          <w:color w:val="000009"/>
          <w:spacing w:val="-2"/>
        </w:rPr>
      </w:pPr>
      <w:r w:rsidRPr="007A63E1">
        <w:rPr>
          <w:rFonts w:ascii="Marianne" w:hAnsi="Marianne"/>
          <w:b/>
          <w:bCs/>
          <w:color w:val="000009"/>
          <w:spacing w:val="-2"/>
        </w:rPr>
        <w:t xml:space="preserve">Poste </w:t>
      </w:r>
      <w:r w:rsidR="0007313A" w:rsidRPr="007A63E1">
        <w:rPr>
          <w:rFonts w:ascii="Marianne" w:hAnsi="Marianne"/>
          <w:b/>
          <w:bCs/>
          <w:color w:val="000009"/>
          <w:spacing w:val="-2"/>
        </w:rPr>
        <w:t>3</w:t>
      </w:r>
      <w:r w:rsidRPr="007A63E1">
        <w:rPr>
          <w:rFonts w:ascii="Marianne" w:hAnsi="Marianne"/>
          <w:b/>
          <w:bCs/>
          <w:color w:val="000009"/>
          <w:spacing w:val="-2"/>
        </w:rPr>
        <w:t> : R</w:t>
      </w:r>
      <w:r w:rsidR="002E3043" w:rsidRPr="007A63E1">
        <w:rPr>
          <w:rFonts w:ascii="Marianne" w:hAnsi="Marianne"/>
          <w:b/>
          <w:bCs/>
          <w:color w:val="000009"/>
          <w:spacing w:val="-2"/>
        </w:rPr>
        <w:t>apport complémentaire à la demande de l’administration en cas de besoin</w:t>
      </w:r>
      <w:r w:rsidR="00CB23B8" w:rsidRPr="007A63E1">
        <w:rPr>
          <w:rFonts w:ascii="Marianne" w:hAnsi="Marianne"/>
          <w:b/>
          <w:bCs/>
          <w:color w:val="000009"/>
          <w:spacing w:val="-2"/>
        </w:rPr>
        <w:t xml:space="preserve"> ou suite à la désignation d’un sapiteur</w:t>
      </w:r>
    </w:p>
    <w:p w14:paraId="22F2B435" w14:textId="0697129E" w:rsidR="005B0860" w:rsidRPr="007A63E1" w:rsidRDefault="005B0860" w:rsidP="007A63E1">
      <w:pPr>
        <w:pStyle w:val="Corpsdetexte"/>
        <w:spacing w:after="120"/>
        <w:ind w:left="707"/>
        <w:jc w:val="both"/>
        <w:rPr>
          <w:rFonts w:ascii="Marianne" w:hAnsi="Marianne"/>
          <w:color w:val="000009"/>
        </w:rPr>
      </w:pPr>
      <w:r w:rsidRPr="007A63E1">
        <w:rPr>
          <w:rFonts w:ascii="Marianne" w:hAnsi="Marianne"/>
          <w:color w:val="000009"/>
        </w:rPr>
        <w:t>Afin de préciser l’offre faite à la victime, le SAAMI pourra demander un rapport complémentaire au titulaire précisant certains postes de préjudice ou apportant de nouvelles informations nécessaires à la gestion du dossier.</w:t>
      </w:r>
    </w:p>
    <w:p w14:paraId="60E373ED" w14:textId="03280866" w:rsidR="00CB23B8" w:rsidRPr="007A63E1" w:rsidRDefault="00CB23B8" w:rsidP="007A63E1">
      <w:pPr>
        <w:pStyle w:val="Corpsdetexte"/>
        <w:spacing w:after="120"/>
        <w:ind w:left="707"/>
        <w:jc w:val="both"/>
        <w:rPr>
          <w:rFonts w:ascii="Marianne" w:hAnsi="Marianne"/>
          <w:color w:val="000009"/>
        </w:rPr>
      </w:pPr>
      <w:r w:rsidRPr="007A63E1">
        <w:rPr>
          <w:rFonts w:ascii="Marianne" w:hAnsi="Marianne"/>
          <w:color w:val="000009"/>
        </w:rPr>
        <w:t>Dans certains dossiers, conformément à la mission confiée, l’expert médical devra désigner un médecin sapiteur spécialiste pour l’éclairer, ce qui nécessitera, le cas échéant, la production d’un rapport complémentaire</w:t>
      </w:r>
      <w:r w:rsidR="002E49D8" w:rsidRPr="007A63E1">
        <w:rPr>
          <w:rFonts w:ascii="Marianne" w:hAnsi="Marianne"/>
          <w:color w:val="000009"/>
        </w:rPr>
        <w:t>.</w:t>
      </w:r>
    </w:p>
    <w:p w14:paraId="6B48E8CD" w14:textId="6A7E2C51" w:rsidR="002E49D8" w:rsidRPr="007A63E1" w:rsidRDefault="002E49D8" w:rsidP="007A63E1">
      <w:pPr>
        <w:pStyle w:val="Corpsdetexte"/>
        <w:spacing w:after="120"/>
        <w:ind w:left="707"/>
        <w:jc w:val="both"/>
        <w:rPr>
          <w:rFonts w:ascii="Marianne" w:hAnsi="Marianne"/>
          <w:color w:val="000009"/>
        </w:rPr>
      </w:pPr>
      <w:r w:rsidRPr="007A63E1">
        <w:rPr>
          <w:rFonts w:ascii="Marianne" w:hAnsi="Marianne"/>
          <w:color w:val="000009"/>
        </w:rPr>
        <w:t>Cette prestation est décrite à l’article IV du présent document.</w:t>
      </w:r>
    </w:p>
    <w:p w14:paraId="53F81026" w14:textId="374AF312" w:rsidR="00A468B4" w:rsidRPr="007A63E1" w:rsidRDefault="00A468B4" w:rsidP="007A63E1">
      <w:pPr>
        <w:pStyle w:val="Corpsdetexte"/>
        <w:spacing w:after="120"/>
        <w:ind w:left="707"/>
        <w:jc w:val="both"/>
        <w:rPr>
          <w:rFonts w:ascii="Marianne" w:hAnsi="Marianne"/>
          <w:b/>
          <w:color w:val="000009"/>
        </w:rPr>
      </w:pPr>
      <w:r w:rsidRPr="007A63E1">
        <w:rPr>
          <w:rFonts w:ascii="Marianne" w:hAnsi="Marianne"/>
          <w:b/>
          <w:color w:val="000009"/>
        </w:rPr>
        <w:t xml:space="preserve">Pour </w:t>
      </w:r>
      <w:r w:rsidR="00222977" w:rsidRPr="007A63E1">
        <w:rPr>
          <w:rFonts w:ascii="Marianne" w:hAnsi="Marianne"/>
          <w:b/>
          <w:color w:val="000009"/>
        </w:rPr>
        <w:t xml:space="preserve">les </w:t>
      </w:r>
      <w:r w:rsidR="0007313A" w:rsidRPr="007A63E1">
        <w:rPr>
          <w:rFonts w:ascii="Marianne" w:hAnsi="Marianne"/>
          <w:b/>
          <w:color w:val="000009"/>
        </w:rPr>
        <w:t>2</w:t>
      </w:r>
      <w:r w:rsidR="00222977" w:rsidRPr="007A63E1">
        <w:rPr>
          <w:rFonts w:ascii="Marianne" w:hAnsi="Marianne"/>
          <w:b/>
          <w:color w:val="000009"/>
        </w:rPr>
        <w:t xml:space="preserve"> premiers</w:t>
      </w:r>
      <w:r w:rsidRPr="007A63E1">
        <w:rPr>
          <w:rFonts w:ascii="Marianne" w:hAnsi="Marianne"/>
          <w:b/>
          <w:color w:val="000009"/>
        </w:rPr>
        <w:t xml:space="preserve"> postes, en cas de carence du patient </w:t>
      </w:r>
      <w:r w:rsidR="00C805C2" w:rsidRPr="007A63E1">
        <w:rPr>
          <w:rFonts w:ascii="Marianne" w:hAnsi="Marianne"/>
          <w:b/>
          <w:color w:val="000009"/>
        </w:rPr>
        <w:t xml:space="preserve">à se présenter à l’expertise </w:t>
      </w:r>
      <w:r w:rsidRPr="007A63E1">
        <w:rPr>
          <w:rFonts w:ascii="Marianne" w:hAnsi="Marianne"/>
          <w:b/>
          <w:color w:val="000009"/>
        </w:rPr>
        <w:t xml:space="preserve">sans </w:t>
      </w:r>
      <w:r w:rsidR="00C805C2" w:rsidRPr="007A63E1">
        <w:rPr>
          <w:rFonts w:ascii="Marianne" w:hAnsi="Marianne"/>
          <w:b/>
          <w:color w:val="000009"/>
        </w:rPr>
        <w:t>en informer</w:t>
      </w:r>
      <w:r w:rsidRPr="007A63E1">
        <w:rPr>
          <w:rFonts w:ascii="Marianne" w:hAnsi="Marianne"/>
          <w:b/>
          <w:color w:val="000009"/>
        </w:rPr>
        <w:t xml:space="preserve"> </w:t>
      </w:r>
      <w:r w:rsidR="00CB23B8" w:rsidRPr="007A63E1">
        <w:rPr>
          <w:rFonts w:ascii="Marianne" w:hAnsi="Marianne"/>
          <w:b/>
          <w:color w:val="000009"/>
        </w:rPr>
        <w:t xml:space="preserve">préalablement </w:t>
      </w:r>
      <w:r w:rsidRPr="007A63E1">
        <w:rPr>
          <w:rFonts w:ascii="Marianne" w:hAnsi="Marianne"/>
          <w:b/>
          <w:color w:val="000009"/>
        </w:rPr>
        <w:t xml:space="preserve">le médecin au moins 48h à l’avance, une facture de carence </w:t>
      </w:r>
      <w:r w:rsidR="00404595" w:rsidRPr="007A63E1">
        <w:rPr>
          <w:rFonts w:ascii="Marianne" w:hAnsi="Marianne"/>
          <w:b/>
          <w:color w:val="000009"/>
        </w:rPr>
        <w:t>sera</w:t>
      </w:r>
      <w:r w:rsidRPr="007A63E1">
        <w:rPr>
          <w:rFonts w:ascii="Marianne" w:hAnsi="Marianne"/>
          <w:b/>
          <w:color w:val="000009"/>
        </w:rPr>
        <w:t xml:space="preserve"> présentée au SAAMI</w:t>
      </w:r>
      <w:r w:rsidR="00966D72" w:rsidRPr="007A63E1">
        <w:rPr>
          <w:rFonts w:ascii="Marianne" w:hAnsi="Marianne"/>
          <w:b/>
          <w:color w:val="000009"/>
        </w:rPr>
        <w:t>.</w:t>
      </w:r>
      <w:r w:rsidR="002C50EA" w:rsidRPr="007A63E1">
        <w:rPr>
          <w:rFonts w:ascii="Marianne" w:hAnsi="Marianne"/>
          <w:b/>
          <w:color w:val="000009"/>
        </w:rPr>
        <w:t xml:space="preserve"> Cette facture est plafonnée à 25</w:t>
      </w:r>
      <w:r w:rsidR="0063234B" w:rsidRPr="007A63E1">
        <w:rPr>
          <w:rFonts w:ascii="Marianne" w:hAnsi="Marianne"/>
          <w:b/>
          <w:color w:val="000009"/>
        </w:rPr>
        <w:t xml:space="preserve"> </w:t>
      </w:r>
      <w:r w:rsidR="00966D72" w:rsidRPr="007A63E1">
        <w:rPr>
          <w:rFonts w:ascii="Marianne" w:hAnsi="Marianne"/>
          <w:b/>
          <w:color w:val="000009"/>
        </w:rPr>
        <w:t>% du montant de la prestation</w:t>
      </w:r>
      <w:r w:rsidR="000E2B71" w:rsidRPr="007A63E1">
        <w:rPr>
          <w:rFonts w:ascii="Marianne" w:hAnsi="Marianne"/>
          <w:b/>
          <w:color w:val="000009"/>
        </w:rPr>
        <w:t xml:space="preserve"> amiable décrite au poste 1</w:t>
      </w:r>
      <w:r w:rsidR="00404595" w:rsidRPr="007A63E1">
        <w:rPr>
          <w:rFonts w:ascii="Marianne" w:hAnsi="Marianne"/>
          <w:b/>
          <w:color w:val="000009"/>
        </w:rPr>
        <w:t>.</w:t>
      </w:r>
    </w:p>
    <w:p w14:paraId="7D7B8353" w14:textId="2109B1D2" w:rsidR="00D43F86" w:rsidRDefault="00A273D4" w:rsidP="0023641D">
      <w:pPr>
        <w:pStyle w:val="Corpsdetexte"/>
        <w:spacing w:before="48"/>
        <w:jc w:val="both"/>
        <w:rPr>
          <w:sz w:val="20"/>
        </w:rPr>
      </w:pPr>
      <w:r>
        <w:rPr>
          <w:noProof/>
          <w:sz w:val="20"/>
          <w:lang w:eastAsia="fr-FR"/>
        </w:rPr>
        <mc:AlternateContent>
          <mc:Choice Requires="wps">
            <w:drawing>
              <wp:anchor distT="0" distB="0" distL="0" distR="0" simplePos="0" relativeHeight="487590400" behindDoc="1" locked="0" layoutInCell="1" allowOverlap="1" wp14:anchorId="097698CB" wp14:editId="25D064B6">
                <wp:simplePos x="0" y="0"/>
                <wp:positionH relativeFrom="page">
                  <wp:posOffset>701040</wp:posOffset>
                </wp:positionH>
                <wp:positionV relativeFrom="paragraph">
                  <wp:posOffset>192308</wp:posOffset>
                </wp:positionV>
                <wp:extent cx="6158230" cy="175260"/>
                <wp:effectExtent l="0" t="0" r="0" b="0"/>
                <wp:wrapTopAndBottom/>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75260"/>
                        </a:xfrm>
                        <a:prstGeom prst="rect">
                          <a:avLst/>
                        </a:prstGeom>
                        <a:solidFill>
                          <a:srgbClr val="D9D9D9"/>
                        </a:solidFill>
                      </wps:spPr>
                      <wps:txbx>
                        <w:txbxContent>
                          <w:p w14:paraId="2C39722F" w14:textId="5029F27F" w:rsidR="00D43F86" w:rsidRDefault="00A273D4">
                            <w:pPr>
                              <w:numPr>
                                <w:ilvl w:val="1"/>
                                <w:numId w:val="8"/>
                              </w:numPr>
                              <w:tabs>
                                <w:tab w:val="left" w:pos="881"/>
                              </w:tabs>
                              <w:spacing w:line="272" w:lineRule="exact"/>
                              <w:rPr>
                                <w:rFonts w:ascii="Arial" w:hAnsi="Arial"/>
                                <w:b/>
                                <w:color w:val="000000"/>
                                <w:sz w:val="24"/>
                              </w:rPr>
                            </w:pPr>
                            <w:bookmarkStart w:id="5" w:name="_bookmark5"/>
                            <w:bookmarkEnd w:id="5"/>
                            <w:r>
                              <w:rPr>
                                <w:rFonts w:ascii="Arial" w:hAnsi="Arial"/>
                                <w:b/>
                                <w:smallCaps/>
                                <w:color w:val="000009"/>
                                <w:sz w:val="24"/>
                                <w:u w:val="thick" w:color="000009"/>
                              </w:rPr>
                              <w:t>allotissement</w:t>
                            </w:r>
                            <w:r>
                              <w:rPr>
                                <w:rFonts w:ascii="Arial" w:hAnsi="Arial"/>
                                <w:b/>
                                <w:smallCaps/>
                                <w:color w:val="000009"/>
                                <w:spacing w:val="-14"/>
                                <w:sz w:val="24"/>
                                <w:u w:val="thick" w:color="000009"/>
                              </w:rPr>
                              <w:t xml:space="preserve"> </w:t>
                            </w:r>
                            <w:r>
                              <w:rPr>
                                <w:rFonts w:ascii="Arial" w:hAnsi="Arial"/>
                                <w:b/>
                                <w:smallCaps/>
                                <w:color w:val="000009"/>
                                <w:sz w:val="24"/>
                                <w:u w:val="thick" w:color="000009"/>
                              </w:rPr>
                              <w:t>et</w:t>
                            </w:r>
                            <w:r>
                              <w:rPr>
                                <w:rFonts w:ascii="Arial" w:hAnsi="Arial"/>
                                <w:b/>
                                <w:smallCaps/>
                                <w:color w:val="000009"/>
                                <w:spacing w:val="-11"/>
                                <w:sz w:val="24"/>
                                <w:u w:val="thick" w:color="000009"/>
                              </w:rPr>
                              <w:t xml:space="preserve"> </w:t>
                            </w:r>
                            <w:r w:rsidR="004B7035">
                              <w:rPr>
                                <w:rFonts w:ascii="Arial" w:hAnsi="Arial"/>
                                <w:b/>
                                <w:smallCaps/>
                                <w:color w:val="000009"/>
                                <w:sz w:val="24"/>
                                <w:u w:val="thick" w:color="000009"/>
                              </w:rPr>
                              <w:t>découpage</w:t>
                            </w:r>
                            <w:r>
                              <w:rPr>
                                <w:rFonts w:ascii="Arial" w:hAnsi="Arial"/>
                                <w:b/>
                                <w:smallCaps/>
                                <w:color w:val="000009"/>
                                <w:spacing w:val="-13"/>
                                <w:sz w:val="24"/>
                                <w:u w:val="thick" w:color="000009"/>
                              </w:rPr>
                              <w:t xml:space="preserve"> </w:t>
                            </w:r>
                            <w:r>
                              <w:rPr>
                                <w:rFonts w:ascii="Arial" w:hAnsi="Arial"/>
                                <w:b/>
                                <w:smallCaps/>
                                <w:color w:val="000009"/>
                                <w:sz w:val="24"/>
                                <w:u w:val="thick" w:color="000009"/>
                              </w:rPr>
                              <w:t>de</w:t>
                            </w:r>
                            <w:r>
                              <w:rPr>
                                <w:rFonts w:ascii="Arial" w:hAnsi="Arial"/>
                                <w:b/>
                                <w:smallCaps/>
                                <w:color w:val="000009"/>
                                <w:spacing w:val="-12"/>
                                <w:sz w:val="24"/>
                                <w:u w:val="thick" w:color="000009"/>
                              </w:rPr>
                              <w:t xml:space="preserve"> </w:t>
                            </w:r>
                            <w:r>
                              <w:rPr>
                                <w:rFonts w:ascii="Arial" w:hAnsi="Arial"/>
                                <w:b/>
                                <w:smallCaps/>
                                <w:color w:val="000009"/>
                                <w:sz w:val="24"/>
                                <w:u w:val="thick" w:color="000009"/>
                              </w:rPr>
                              <w:t>l’accord-</w:t>
                            </w:r>
                            <w:r>
                              <w:rPr>
                                <w:rFonts w:ascii="Arial" w:hAnsi="Arial"/>
                                <w:b/>
                                <w:smallCaps/>
                                <w:color w:val="000009"/>
                                <w:spacing w:val="-2"/>
                                <w:sz w:val="24"/>
                                <w:u w:val="thick" w:color="000009"/>
                              </w:rPr>
                              <w:t>cadre</w:t>
                            </w:r>
                          </w:p>
                        </w:txbxContent>
                      </wps:txbx>
                      <wps:bodyPr wrap="square" lIns="0" tIns="0" rIns="0" bIns="0" rtlCol="0">
                        <a:noAutofit/>
                      </wps:bodyPr>
                    </wps:wsp>
                  </a:graphicData>
                </a:graphic>
              </wp:anchor>
            </w:drawing>
          </mc:Choice>
          <mc:Fallback>
            <w:pict>
              <v:shape w14:anchorId="097698CB" id="Textbox 8" o:spid="_x0000_s1030" type="#_x0000_t202" style="position:absolute;left:0;text-align:left;margin-left:55.2pt;margin-top:15.15pt;width:484.9pt;height:13.8pt;z-index:-157260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" fillcolor="#d9d9d9" stroked="f">
                <v:path arrowok="t"/>
                <v:textbox inset="0,0,0,0">
                  <w:txbxContent>
                    <w:p w14:paraId="2C39722F" w14:textId="5029F27F" w:rsidR="00D43F86" w:rsidRDefault="00A273D4">
                      <w:pPr>
                        <w:numPr>
                          <w:ilvl w:val="1"/>
                          <w:numId w:val="8"/>
                        </w:numPr>
                        <w:tabs>
                          <w:tab w:val="left" w:pos="881"/>
                        </w:tabs>
                        <w:spacing w:line="272" w:lineRule="exact"/>
                        <w:rPr>
                          <w:rFonts w:ascii="Arial" w:hAnsi="Arial"/>
                          <w:b/>
                          <w:color w:val="000000"/>
                          <w:sz w:val="24"/>
                        </w:rPr>
                      </w:pPr>
                      <w:bookmarkStart w:id="16" w:name="_bookmark5"/>
                      <w:bookmarkEnd w:id="16"/>
                      <w:r>
                        <w:rPr>
                          <w:rFonts w:ascii="Arial" w:hAnsi="Arial"/>
                          <w:b/>
                          <w:smallCaps/>
                          <w:color w:val="000009"/>
                          <w:sz w:val="24"/>
                          <w:u w:val="thick" w:color="000009"/>
                        </w:rPr>
                        <w:t>allotissement</w:t>
                      </w:r>
                      <w:r>
                        <w:rPr>
                          <w:rFonts w:ascii="Arial" w:hAnsi="Arial"/>
                          <w:b/>
                          <w:smallCaps/>
                          <w:color w:val="000009"/>
                          <w:spacing w:val="-14"/>
                          <w:sz w:val="24"/>
                          <w:u w:val="thick" w:color="000009"/>
                        </w:rPr>
                        <w:t xml:space="preserve"> </w:t>
                      </w:r>
                      <w:r>
                        <w:rPr>
                          <w:rFonts w:ascii="Arial" w:hAnsi="Arial"/>
                          <w:b/>
                          <w:smallCaps/>
                          <w:color w:val="000009"/>
                          <w:sz w:val="24"/>
                          <w:u w:val="thick" w:color="000009"/>
                        </w:rPr>
                        <w:t>et</w:t>
                      </w:r>
                      <w:r>
                        <w:rPr>
                          <w:rFonts w:ascii="Arial" w:hAnsi="Arial"/>
                          <w:b/>
                          <w:smallCaps/>
                          <w:color w:val="000009"/>
                          <w:spacing w:val="-11"/>
                          <w:sz w:val="24"/>
                          <w:u w:val="thick" w:color="000009"/>
                        </w:rPr>
                        <w:t xml:space="preserve"> </w:t>
                      </w:r>
                      <w:r w:rsidR="004B7035">
                        <w:rPr>
                          <w:rFonts w:ascii="Arial" w:hAnsi="Arial"/>
                          <w:b/>
                          <w:smallCaps/>
                          <w:color w:val="000009"/>
                          <w:sz w:val="24"/>
                          <w:u w:val="thick" w:color="000009"/>
                        </w:rPr>
                        <w:t>découpage</w:t>
                      </w:r>
                      <w:r>
                        <w:rPr>
                          <w:rFonts w:ascii="Arial" w:hAnsi="Arial"/>
                          <w:b/>
                          <w:smallCaps/>
                          <w:color w:val="000009"/>
                          <w:spacing w:val="-13"/>
                          <w:sz w:val="24"/>
                          <w:u w:val="thick" w:color="000009"/>
                        </w:rPr>
                        <w:t xml:space="preserve"> </w:t>
                      </w:r>
                      <w:r>
                        <w:rPr>
                          <w:rFonts w:ascii="Arial" w:hAnsi="Arial"/>
                          <w:b/>
                          <w:smallCaps/>
                          <w:color w:val="000009"/>
                          <w:sz w:val="24"/>
                          <w:u w:val="thick" w:color="000009"/>
                        </w:rPr>
                        <w:t>de</w:t>
                      </w:r>
                      <w:r>
                        <w:rPr>
                          <w:rFonts w:ascii="Arial" w:hAnsi="Arial"/>
                          <w:b/>
                          <w:smallCaps/>
                          <w:color w:val="000009"/>
                          <w:spacing w:val="-12"/>
                          <w:sz w:val="24"/>
                          <w:u w:val="thick" w:color="000009"/>
                        </w:rPr>
                        <w:t xml:space="preserve"> </w:t>
                      </w:r>
                      <w:r>
                        <w:rPr>
                          <w:rFonts w:ascii="Arial" w:hAnsi="Arial"/>
                          <w:b/>
                          <w:smallCaps/>
                          <w:color w:val="000009"/>
                          <w:sz w:val="24"/>
                          <w:u w:val="thick" w:color="000009"/>
                        </w:rPr>
                        <w:t>l’accord-</w:t>
                      </w:r>
                      <w:r>
                        <w:rPr>
                          <w:rFonts w:ascii="Arial" w:hAnsi="Arial"/>
                          <w:b/>
                          <w:smallCaps/>
                          <w:color w:val="000009"/>
                          <w:spacing w:val="-2"/>
                          <w:sz w:val="24"/>
                          <w:u w:val="thick" w:color="000009"/>
                        </w:rPr>
                        <w:t>cadre</w:t>
                      </w:r>
                    </w:p>
                  </w:txbxContent>
                </v:textbox>
                <w10:wrap type="topAndBottom" anchorx="page"/>
              </v:shape>
            </w:pict>
          </mc:Fallback>
        </mc:AlternateContent>
      </w:r>
    </w:p>
    <w:p w14:paraId="0669F5E6" w14:textId="23045BE6" w:rsidR="00D43F86" w:rsidRPr="00AF02EC" w:rsidRDefault="00A273D4" w:rsidP="0023641D">
      <w:pPr>
        <w:pStyle w:val="Corpsdetexte"/>
        <w:spacing w:before="228"/>
        <w:ind w:left="707"/>
        <w:jc w:val="both"/>
        <w:rPr>
          <w:rFonts w:ascii="Marianne" w:hAnsi="Marianne"/>
        </w:rPr>
      </w:pPr>
      <w:r w:rsidRPr="00AF02EC">
        <w:rPr>
          <w:rFonts w:ascii="Marianne" w:hAnsi="Marianne"/>
          <w:color w:val="000009"/>
        </w:rPr>
        <w:t>L’accord-cadre</w:t>
      </w:r>
      <w:r w:rsidRPr="00AF02EC">
        <w:rPr>
          <w:rFonts w:ascii="Marianne" w:hAnsi="Marianne"/>
          <w:color w:val="000009"/>
          <w:spacing w:val="-4"/>
        </w:rPr>
        <w:t xml:space="preserve"> </w:t>
      </w:r>
      <w:r w:rsidRPr="00AF02EC">
        <w:rPr>
          <w:rFonts w:ascii="Marianne" w:hAnsi="Marianne"/>
          <w:color w:val="000009"/>
        </w:rPr>
        <w:t>est</w:t>
      </w:r>
      <w:r w:rsidRPr="00AF02EC">
        <w:rPr>
          <w:rFonts w:ascii="Marianne" w:hAnsi="Marianne"/>
          <w:color w:val="000009"/>
          <w:spacing w:val="-3"/>
        </w:rPr>
        <w:t xml:space="preserve"> </w:t>
      </w:r>
      <w:r w:rsidRPr="00AF02EC">
        <w:rPr>
          <w:rFonts w:ascii="Marianne" w:hAnsi="Marianne"/>
          <w:color w:val="000009"/>
        </w:rPr>
        <w:t>divisé</w:t>
      </w:r>
      <w:r w:rsidRPr="00AF02EC">
        <w:rPr>
          <w:rFonts w:ascii="Marianne" w:hAnsi="Marianne"/>
          <w:color w:val="000009"/>
          <w:spacing w:val="-5"/>
        </w:rPr>
        <w:t xml:space="preserve"> </w:t>
      </w:r>
      <w:r w:rsidRPr="00AF02EC">
        <w:rPr>
          <w:rFonts w:ascii="Marianne" w:hAnsi="Marianne"/>
          <w:color w:val="000009"/>
        </w:rPr>
        <w:t>en</w:t>
      </w:r>
      <w:r w:rsidR="002E49D8" w:rsidRPr="00AF02EC">
        <w:rPr>
          <w:rFonts w:ascii="Marianne" w:hAnsi="Marianne"/>
          <w:color w:val="000009"/>
          <w:spacing w:val="-5"/>
        </w:rPr>
        <w:t xml:space="preserve"> 7</w:t>
      </w:r>
      <w:r w:rsidRPr="00AF02EC">
        <w:rPr>
          <w:rFonts w:ascii="Marianne" w:hAnsi="Marianne"/>
          <w:color w:val="000009"/>
          <w:spacing w:val="-6"/>
        </w:rPr>
        <w:t xml:space="preserve"> </w:t>
      </w:r>
      <w:r w:rsidRPr="00AF02EC">
        <w:rPr>
          <w:rFonts w:ascii="Marianne" w:hAnsi="Marianne"/>
          <w:color w:val="000009"/>
        </w:rPr>
        <w:t>lots</w:t>
      </w:r>
      <w:r w:rsidRPr="00AF02EC">
        <w:rPr>
          <w:rFonts w:ascii="Marianne" w:hAnsi="Marianne"/>
          <w:color w:val="000009"/>
          <w:spacing w:val="-7"/>
        </w:rPr>
        <w:t xml:space="preserve"> </w:t>
      </w:r>
      <w:r w:rsidRPr="00AF02EC">
        <w:rPr>
          <w:rFonts w:ascii="Marianne" w:hAnsi="Marianne"/>
          <w:color w:val="000009"/>
          <w:spacing w:val="-2"/>
        </w:rPr>
        <w:t>géographiques.</w:t>
      </w:r>
    </w:p>
    <w:p w14:paraId="2A0B3E04" w14:textId="0A056475" w:rsidR="00D43F86" w:rsidRDefault="00A273D4" w:rsidP="0023641D">
      <w:pPr>
        <w:pStyle w:val="Corpsdetexte"/>
        <w:spacing w:before="230"/>
        <w:ind w:left="707" w:right="140"/>
        <w:jc w:val="both"/>
        <w:rPr>
          <w:rFonts w:ascii="Marianne" w:hAnsi="Marianne"/>
          <w:color w:val="000009"/>
        </w:rPr>
      </w:pPr>
      <w:r w:rsidRPr="00AF02EC">
        <w:rPr>
          <w:rFonts w:ascii="Marianne" w:hAnsi="Marianne"/>
          <w:color w:val="000009"/>
        </w:rPr>
        <w:t xml:space="preserve">Chaque lot correspond à une zone de défense. La liste des départements compris dans chacune des zones de défense est indiquée à l’annexe </w:t>
      </w:r>
      <w:r w:rsidRPr="00AF02EC">
        <w:rPr>
          <w:rFonts w:ascii="Marianne" w:hAnsi="Marianne"/>
        </w:rPr>
        <w:t xml:space="preserve">I </w:t>
      </w:r>
      <w:r w:rsidRPr="00AF02EC">
        <w:rPr>
          <w:rFonts w:ascii="Marianne" w:hAnsi="Marianne"/>
          <w:color w:val="000009"/>
        </w:rPr>
        <w:t>du présent CCTP.</w:t>
      </w:r>
    </w:p>
    <w:p w14:paraId="0BEB815F" w14:textId="64A32C6F" w:rsidR="003A3E3F" w:rsidRDefault="003A3E3F" w:rsidP="0023641D">
      <w:pPr>
        <w:pStyle w:val="Corpsdetexte"/>
        <w:spacing w:before="230"/>
        <w:ind w:left="707" w:right="140"/>
        <w:jc w:val="both"/>
        <w:rPr>
          <w:rFonts w:ascii="Marianne" w:hAnsi="Marianne"/>
          <w:color w:val="000009"/>
        </w:rPr>
      </w:pPr>
    </w:p>
    <w:tbl>
      <w:tblPr>
        <w:tblW w:w="9605" w:type="dxa"/>
        <w:jc w:val="center"/>
        <w:tblLayout w:type="fixed"/>
        <w:tblLook w:val="0000" w:firstRow="0" w:lastRow="0" w:firstColumn="0" w:lastColumn="0" w:noHBand="0" w:noVBand="0"/>
      </w:tblPr>
      <w:tblGrid>
        <w:gridCol w:w="1815"/>
        <w:gridCol w:w="7790"/>
      </w:tblGrid>
      <w:tr w:rsidR="003A3E3F" w:rsidRPr="003A3E3F" w14:paraId="140471E9" w14:textId="77777777" w:rsidTr="00495E6F">
        <w:trPr>
          <w:jc w:val="center"/>
        </w:trPr>
        <w:tc>
          <w:tcPr>
            <w:tcW w:w="1815" w:type="dxa"/>
            <w:tcBorders>
              <w:top w:val="single" w:sz="4" w:space="0" w:color="000000"/>
              <w:left w:val="single" w:sz="4" w:space="0" w:color="000000"/>
              <w:bottom w:val="single" w:sz="4" w:space="0" w:color="000000"/>
            </w:tcBorders>
            <w:shd w:val="clear" w:color="auto" w:fill="DBE5F1" w:themeFill="accent1" w:themeFillTint="33"/>
            <w:vAlign w:val="center"/>
          </w:tcPr>
          <w:p w14:paraId="69289C64" w14:textId="6E4F5530" w:rsidR="003A3E3F" w:rsidRPr="007B31B4" w:rsidRDefault="003A3E3F" w:rsidP="003A3E3F">
            <w:pPr>
              <w:snapToGrid w:val="0"/>
              <w:spacing w:before="120" w:after="120"/>
              <w:jc w:val="center"/>
              <w:rPr>
                <w:rFonts w:ascii="Marianne" w:hAnsi="Marianne"/>
                <w:b/>
              </w:rPr>
            </w:pPr>
            <w:r w:rsidRPr="007B31B4">
              <w:rPr>
                <w:rFonts w:ascii="Marianne" w:hAnsi="Marianne"/>
                <w:b/>
              </w:rPr>
              <w:t>N° des lots</w:t>
            </w:r>
          </w:p>
        </w:tc>
        <w:tc>
          <w:tcPr>
            <w:tcW w:w="779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5604895C" w14:textId="77777777" w:rsidR="003A3E3F" w:rsidRPr="003A3E3F" w:rsidRDefault="003A3E3F" w:rsidP="003A3E3F">
            <w:pPr>
              <w:jc w:val="center"/>
              <w:rPr>
                <w:rFonts w:ascii="Marianne" w:hAnsi="Marianne"/>
                <w:b/>
                <w:color w:val="FF0000"/>
              </w:rPr>
            </w:pPr>
          </w:p>
          <w:p w14:paraId="071670E2" w14:textId="74840932" w:rsidR="003A3E3F" w:rsidRPr="007B31B4" w:rsidRDefault="003A3E3F" w:rsidP="003A3E3F">
            <w:pPr>
              <w:jc w:val="center"/>
              <w:rPr>
                <w:rFonts w:ascii="Marianne" w:hAnsi="Marianne"/>
                <w:b/>
              </w:rPr>
            </w:pPr>
            <w:r w:rsidRPr="007B31B4">
              <w:rPr>
                <w:rFonts w:ascii="Marianne" w:hAnsi="Marianne"/>
                <w:b/>
              </w:rPr>
              <w:t>Désignations des lots</w:t>
            </w:r>
          </w:p>
          <w:p w14:paraId="02F53525" w14:textId="77777777" w:rsidR="003A3E3F" w:rsidRPr="003A3E3F" w:rsidRDefault="003A3E3F" w:rsidP="003A3E3F">
            <w:pPr>
              <w:jc w:val="center"/>
              <w:rPr>
                <w:rFonts w:ascii="Marianne" w:hAnsi="Marianne"/>
                <w:b/>
                <w:color w:val="FF0000"/>
              </w:rPr>
            </w:pPr>
          </w:p>
        </w:tc>
      </w:tr>
      <w:tr w:rsidR="003A3E3F" w:rsidRPr="003A3E3F" w14:paraId="6202444E" w14:textId="77777777" w:rsidTr="00495E6F">
        <w:trPr>
          <w:jc w:val="center"/>
        </w:trPr>
        <w:tc>
          <w:tcPr>
            <w:tcW w:w="1815" w:type="dxa"/>
            <w:tcBorders>
              <w:top w:val="single" w:sz="4" w:space="0" w:color="000000"/>
              <w:left w:val="single" w:sz="4" w:space="0" w:color="000000"/>
              <w:bottom w:val="single" w:sz="4" w:space="0" w:color="000000"/>
            </w:tcBorders>
            <w:shd w:val="clear" w:color="auto" w:fill="auto"/>
          </w:tcPr>
          <w:p w14:paraId="0992A43C" w14:textId="77777777" w:rsidR="003A3E3F" w:rsidRPr="003A3E3F" w:rsidRDefault="003A3E3F" w:rsidP="00495E6F">
            <w:pPr>
              <w:snapToGrid w:val="0"/>
              <w:spacing w:before="120" w:after="120"/>
              <w:rPr>
                <w:rFonts w:ascii="Marianne" w:hAnsi="Marianne"/>
              </w:rPr>
            </w:pPr>
          </w:p>
          <w:p w14:paraId="59B338D5" w14:textId="77777777" w:rsidR="003A3E3F" w:rsidRPr="003A3E3F" w:rsidRDefault="003A3E3F" w:rsidP="00495E6F">
            <w:pPr>
              <w:snapToGrid w:val="0"/>
              <w:spacing w:before="120" w:after="120"/>
              <w:rPr>
                <w:rFonts w:ascii="Marianne" w:hAnsi="Marianne"/>
              </w:rPr>
            </w:pPr>
            <w:r w:rsidRPr="003A3E3F">
              <w:rPr>
                <w:rFonts w:ascii="Marianne" w:hAnsi="Marianne"/>
              </w:rPr>
              <w:t>Lot n° 1</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4B983592" w14:textId="77777777" w:rsidR="003A3E3F" w:rsidRPr="003A3E3F" w:rsidRDefault="003A3E3F" w:rsidP="00495E6F">
            <w:pPr>
              <w:spacing w:before="120" w:after="120"/>
              <w:rPr>
                <w:rFonts w:ascii="Marianne" w:hAnsi="Marianne"/>
              </w:rPr>
            </w:pPr>
            <w:r w:rsidRPr="003A3E3F">
              <w:rPr>
                <w:rFonts w:ascii="Marianne" w:hAnsi="Marianne"/>
              </w:rPr>
              <w:t>Prestations d’expertises médicales amiables et assistance lors de procédures d’expertises judiciaires – Zone de défense de Paris</w:t>
            </w:r>
          </w:p>
          <w:p w14:paraId="294BF4FD" w14:textId="77777777" w:rsidR="003A3E3F" w:rsidRPr="003A3E3F" w:rsidRDefault="003A3E3F" w:rsidP="00495E6F">
            <w:pPr>
              <w:spacing w:before="120" w:after="120"/>
              <w:rPr>
                <w:rFonts w:ascii="Marianne" w:hAnsi="Marianne"/>
              </w:rPr>
            </w:pPr>
          </w:p>
        </w:tc>
      </w:tr>
      <w:tr w:rsidR="003A3E3F" w:rsidRPr="003A3E3F" w14:paraId="5D5842E1" w14:textId="77777777" w:rsidTr="00495E6F">
        <w:trPr>
          <w:jc w:val="center"/>
        </w:trPr>
        <w:tc>
          <w:tcPr>
            <w:tcW w:w="1815" w:type="dxa"/>
            <w:tcBorders>
              <w:top w:val="single" w:sz="4" w:space="0" w:color="000000"/>
              <w:left w:val="single" w:sz="4" w:space="0" w:color="000000"/>
              <w:bottom w:val="single" w:sz="4" w:space="0" w:color="000000"/>
            </w:tcBorders>
            <w:shd w:val="clear" w:color="auto" w:fill="auto"/>
          </w:tcPr>
          <w:p w14:paraId="0C035F99" w14:textId="77777777" w:rsidR="003A3E3F" w:rsidRPr="003A3E3F" w:rsidRDefault="003A3E3F" w:rsidP="00495E6F">
            <w:pPr>
              <w:snapToGrid w:val="0"/>
              <w:spacing w:before="120" w:after="120"/>
              <w:rPr>
                <w:rFonts w:ascii="Marianne" w:hAnsi="Marianne"/>
              </w:rPr>
            </w:pPr>
          </w:p>
          <w:p w14:paraId="78771C56" w14:textId="77777777" w:rsidR="003A3E3F" w:rsidRPr="003A3E3F" w:rsidRDefault="003A3E3F" w:rsidP="00495E6F">
            <w:pPr>
              <w:snapToGrid w:val="0"/>
              <w:spacing w:before="120" w:after="120"/>
              <w:rPr>
                <w:rFonts w:ascii="Marianne" w:hAnsi="Marianne"/>
              </w:rPr>
            </w:pPr>
            <w:r w:rsidRPr="003A3E3F">
              <w:rPr>
                <w:rFonts w:ascii="Marianne" w:hAnsi="Marianne"/>
              </w:rPr>
              <w:t>Lot n° 2</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0C871272" w14:textId="77777777" w:rsidR="003A3E3F" w:rsidRPr="003A3E3F" w:rsidRDefault="003A3E3F" w:rsidP="00495E6F">
            <w:pPr>
              <w:spacing w:before="120" w:after="120"/>
              <w:rPr>
                <w:rFonts w:ascii="Marianne" w:hAnsi="Marianne"/>
              </w:rPr>
            </w:pPr>
            <w:r w:rsidRPr="003A3E3F">
              <w:rPr>
                <w:rFonts w:ascii="Marianne" w:hAnsi="Marianne"/>
              </w:rPr>
              <w:t>Prestations d’expertises médicales amiables et assistance lors de procédures d’expertises judiciaires – Zone de défense Nord</w:t>
            </w:r>
          </w:p>
          <w:p w14:paraId="34DB54FD" w14:textId="77777777" w:rsidR="003A3E3F" w:rsidRPr="003A3E3F" w:rsidRDefault="003A3E3F" w:rsidP="00495E6F">
            <w:pPr>
              <w:rPr>
                <w:rFonts w:ascii="Marianne" w:hAnsi="Marianne"/>
              </w:rPr>
            </w:pPr>
          </w:p>
        </w:tc>
      </w:tr>
      <w:tr w:rsidR="003A3E3F" w:rsidRPr="003A3E3F" w14:paraId="3F5064FC" w14:textId="77777777" w:rsidTr="00495E6F">
        <w:trPr>
          <w:jc w:val="center"/>
        </w:trPr>
        <w:tc>
          <w:tcPr>
            <w:tcW w:w="1815" w:type="dxa"/>
            <w:tcBorders>
              <w:top w:val="single" w:sz="4" w:space="0" w:color="000000"/>
              <w:left w:val="single" w:sz="4" w:space="0" w:color="000000"/>
              <w:bottom w:val="single" w:sz="4" w:space="0" w:color="000000"/>
            </w:tcBorders>
            <w:shd w:val="clear" w:color="auto" w:fill="auto"/>
          </w:tcPr>
          <w:p w14:paraId="1E0A8AD5" w14:textId="77777777" w:rsidR="003A3E3F" w:rsidRPr="003A3E3F" w:rsidRDefault="003A3E3F" w:rsidP="00495E6F">
            <w:pPr>
              <w:snapToGrid w:val="0"/>
              <w:spacing w:before="120" w:after="120"/>
              <w:rPr>
                <w:rFonts w:ascii="Marianne" w:hAnsi="Marianne"/>
              </w:rPr>
            </w:pPr>
          </w:p>
          <w:p w14:paraId="157CBFBC" w14:textId="77777777" w:rsidR="003A3E3F" w:rsidRPr="003A3E3F" w:rsidRDefault="003A3E3F" w:rsidP="00495E6F">
            <w:pPr>
              <w:snapToGrid w:val="0"/>
              <w:spacing w:before="120" w:after="120"/>
              <w:rPr>
                <w:rFonts w:ascii="Marianne" w:hAnsi="Marianne"/>
              </w:rPr>
            </w:pPr>
            <w:r w:rsidRPr="003A3E3F">
              <w:rPr>
                <w:rFonts w:ascii="Marianne" w:hAnsi="Marianne"/>
              </w:rPr>
              <w:t>Lot n° 3</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6DD4452B" w14:textId="77777777" w:rsidR="003A3E3F" w:rsidRPr="003A3E3F" w:rsidRDefault="003A3E3F" w:rsidP="00495E6F">
            <w:pPr>
              <w:spacing w:before="120" w:after="120"/>
              <w:rPr>
                <w:rFonts w:ascii="Marianne" w:hAnsi="Marianne"/>
              </w:rPr>
            </w:pPr>
            <w:r w:rsidRPr="003A3E3F">
              <w:rPr>
                <w:rFonts w:ascii="Marianne" w:hAnsi="Marianne"/>
              </w:rPr>
              <w:t>Prestations d’expertises médicales amiables et assistance lors de procédures d’expertises judiciaires – Zone de défense Ouest</w:t>
            </w:r>
          </w:p>
          <w:p w14:paraId="036E7378" w14:textId="77777777" w:rsidR="003A3E3F" w:rsidRPr="003A3E3F" w:rsidRDefault="003A3E3F" w:rsidP="00495E6F">
            <w:pPr>
              <w:rPr>
                <w:rFonts w:ascii="Marianne" w:hAnsi="Marianne"/>
              </w:rPr>
            </w:pPr>
          </w:p>
        </w:tc>
      </w:tr>
      <w:tr w:rsidR="003A3E3F" w:rsidRPr="003A3E3F" w14:paraId="68B6E500" w14:textId="77777777" w:rsidTr="00495E6F">
        <w:trPr>
          <w:jc w:val="center"/>
        </w:trPr>
        <w:tc>
          <w:tcPr>
            <w:tcW w:w="1815" w:type="dxa"/>
            <w:tcBorders>
              <w:top w:val="single" w:sz="4" w:space="0" w:color="000000"/>
              <w:left w:val="single" w:sz="4" w:space="0" w:color="000000"/>
              <w:bottom w:val="single" w:sz="4" w:space="0" w:color="000000"/>
            </w:tcBorders>
            <w:shd w:val="clear" w:color="auto" w:fill="auto"/>
          </w:tcPr>
          <w:p w14:paraId="0A3EFFB3" w14:textId="77777777" w:rsidR="003A3E3F" w:rsidRPr="003A3E3F" w:rsidRDefault="003A3E3F" w:rsidP="00495E6F">
            <w:pPr>
              <w:snapToGrid w:val="0"/>
              <w:spacing w:before="120" w:after="120"/>
              <w:rPr>
                <w:rFonts w:ascii="Marianne" w:hAnsi="Marianne"/>
              </w:rPr>
            </w:pPr>
          </w:p>
          <w:p w14:paraId="2DE43BF0" w14:textId="77777777" w:rsidR="003A3E3F" w:rsidRPr="003A3E3F" w:rsidRDefault="003A3E3F" w:rsidP="00495E6F">
            <w:pPr>
              <w:snapToGrid w:val="0"/>
              <w:spacing w:before="120" w:after="120"/>
              <w:rPr>
                <w:rFonts w:ascii="Marianne" w:hAnsi="Marianne"/>
              </w:rPr>
            </w:pPr>
            <w:r w:rsidRPr="003A3E3F">
              <w:rPr>
                <w:rFonts w:ascii="Marianne" w:hAnsi="Marianne"/>
              </w:rPr>
              <w:t>Lot n° 4</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27DC2BB9" w14:textId="77777777" w:rsidR="003A3E3F" w:rsidRPr="003A3E3F" w:rsidRDefault="003A3E3F" w:rsidP="00495E6F">
            <w:pPr>
              <w:spacing w:before="120" w:after="120"/>
              <w:rPr>
                <w:rFonts w:ascii="Marianne" w:hAnsi="Marianne"/>
              </w:rPr>
            </w:pPr>
            <w:r w:rsidRPr="003A3E3F">
              <w:rPr>
                <w:rFonts w:ascii="Marianne" w:hAnsi="Marianne"/>
              </w:rPr>
              <w:t>Prestations d’expertises médicales amiables et assistance lors de procédures d’expertises judiciaires – Zone de défense Sud-Ouest</w:t>
            </w:r>
          </w:p>
          <w:p w14:paraId="44862143" w14:textId="77777777" w:rsidR="003A3E3F" w:rsidRPr="003A3E3F" w:rsidRDefault="003A3E3F" w:rsidP="00495E6F">
            <w:pPr>
              <w:rPr>
                <w:rFonts w:ascii="Marianne" w:hAnsi="Marianne"/>
              </w:rPr>
            </w:pPr>
          </w:p>
        </w:tc>
      </w:tr>
      <w:tr w:rsidR="003A3E3F" w:rsidRPr="003A3E3F" w14:paraId="43AE68B1" w14:textId="77777777" w:rsidTr="00495E6F">
        <w:trPr>
          <w:jc w:val="center"/>
        </w:trPr>
        <w:tc>
          <w:tcPr>
            <w:tcW w:w="1815" w:type="dxa"/>
            <w:tcBorders>
              <w:top w:val="single" w:sz="4" w:space="0" w:color="000000"/>
              <w:left w:val="single" w:sz="4" w:space="0" w:color="000000"/>
              <w:bottom w:val="single" w:sz="4" w:space="0" w:color="000000"/>
            </w:tcBorders>
            <w:shd w:val="clear" w:color="auto" w:fill="auto"/>
          </w:tcPr>
          <w:p w14:paraId="4B7C0CC9" w14:textId="77777777" w:rsidR="003A3E3F" w:rsidRPr="003A3E3F" w:rsidRDefault="003A3E3F" w:rsidP="00495E6F">
            <w:pPr>
              <w:snapToGrid w:val="0"/>
              <w:spacing w:before="120" w:after="120"/>
              <w:rPr>
                <w:rFonts w:ascii="Marianne" w:hAnsi="Marianne"/>
              </w:rPr>
            </w:pPr>
          </w:p>
          <w:p w14:paraId="7103686A" w14:textId="77777777" w:rsidR="003A3E3F" w:rsidRPr="003A3E3F" w:rsidRDefault="003A3E3F" w:rsidP="00495E6F">
            <w:pPr>
              <w:snapToGrid w:val="0"/>
              <w:spacing w:before="120" w:after="120"/>
              <w:rPr>
                <w:rFonts w:ascii="Marianne" w:hAnsi="Marianne"/>
              </w:rPr>
            </w:pPr>
            <w:r w:rsidRPr="003A3E3F">
              <w:rPr>
                <w:rFonts w:ascii="Marianne" w:hAnsi="Marianne"/>
              </w:rPr>
              <w:lastRenderedPageBreak/>
              <w:t>Lot n° 5</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2AC98BD7" w14:textId="77777777" w:rsidR="003A3E3F" w:rsidRPr="003A3E3F" w:rsidRDefault="003A3E3F" w:rsidP="00495E6F">
            <w:pPr>
              <w:spacing w:before="120" w:after="120"/>
              <w:rPr>
                <w:rFonts w:ascii="Marianne" w:hAnsi="Marianne"/>
              </w:rPr>
            </w:pPr>
            <w:r w:rsidRPr="003A3E3F">
              <w:rPr>
                <w:rFonts w:ascii="Marianne" w:hAnsi="Marianne"/>
              </w:rPr>
              <w:lastRenderedPageBreak/>
              <w:t xml:space="preserve">Prestations d’expertises médicales amiables et assistance lors de </w:t>
            </w:r>
            <w:r w:rsidRPr="003A3E3F">
              <w:rPr>
                <w:rFonts w:ascii="Marianne" w:hAnsi="Marianne"/>
              </w:rPr>
              <w:lastRenderedPageBreak/>
              <w:t>procédures d’expertises judiciaires – Zone de défense Est</w:t>
            </w:r>
          </w:p>
          <w:p w14:paraId="11068F26" w14:textId="77777777" w:rsidR="003A3E3F" w:rsidRPr="003A3E3F" w:rsidRDefault="003A3E3F" w:rsidP="00495E6F">
            <w:pPr>
              <w:rPr>
                <w:rFonts w:ascii="Marianne" w:hAnsi="Marianne"/>
              </w:rPr>
            </w:pPr>
          </w:p>
        </w:tc>
      </w:tr>
      <w:tr w:rsidR="003A3E3F" w:rsidRPr="003A3E3F" w14:paraId="4703CC2C" w14:textId="77777777" w:rsidTr="00495E6F">
        <w:trPr>
          <w:jc w:val="center"/>
        </w:trPr>
        <w:tc>
          <w:tcPr>
            <w:tcW w:w="1815" w:type="dxa"/>
            <w:tcBorders>
              <w:top w:val="single" w:sz="4" w:space="0" w:color="000000"/>
              <w:left w:val="single" w:sz="4" w:space="0" w:color="000000"/>
              <w:bottom w:val="single" w:sz="4" w:space="0" w:color="000000"/>
            </w:tcBorders>
            <w:shd w:val="clear" w:color="auto" w:fill="auto"/>
          </w:tcPr>
          <w:p w14:paraId="14F31782" w14:textId="77777777" w:rsidR="003A3E3F" w:rsidRPr="003A3E3F" w:rsidRDefault="003A3E3F" w:rsidP="00495E6F">
            <w:pPr>
              <w:snapToGrid w:val="0"/>
              <w:spacing w:before="120" w:after="120"/>
              <w:rPr>
                <w:rFonts w:ascii="Marianne" w:hAnsi="Marianne"/>
              </w:rPr>
            </w:pPr>
          </w:p>
          <w:p w14:paraId="4CD99B76" w14:textId="77777777" w:rsidR="003A3E3F" w:rsidRPr="003A3E3F" w:rsidRDefault="003A3E3F" w:rsidP="00495E6F">
            <w:pPr>
              <w:snapToGrid w:val="0"/>
              <w:spacing w:before="120" w:after="120"/>
              <w:rPr>
                <w:rFonts w:ascii="Marianne" w:hAnsi="Marianne"/>
              </w:rPr>
            </w:pPr>
            <w:r w:rsidRPr="003A3E3F">
              <w:rPr>
                <w:rFonts w:ascii="Marianne" w:hAnsi="Marianne"/>
              </w:rPr>
              <w:t>Lot n° 6</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532DD169" w14:textId="77777777" w:rsidR="003A3E3F" w:rsidRPr="003A3E3F" w:rsidRDefault="003A3E3F" w:rsidP="00495E6F">
            <w:pPr>
              <w:spacing w:before="120" w:after="120"/>
              <w:rPr>
                <w:rFonts w:ascii="Marianne" w:hAnsi="Marianne"/>
              </w:rPr>
            </w:pPr>
            <w:r w:rsidRPr="003A3E3F">
              <w:rPr>
                <w:rFonts w:ascii="Marianne" w:hAnsi="Marianne"/>
              </w:rPr>
              <w:t>Prestations d’expertises médicales amiables et assistance lors de procédures d’expertises judiciaires – Zone de défense Sud-Est</w:t>
            </w:r>
          </w:p>
          <w:p w14:paraId="1FC7974B" w14:textId="77777777" w:rsidR="003A3E3F" w:rsidRPr="003A3E3F" w:rsidRDefault="003A3E3F" w:rsidP="00495E6F">
            <w:pPr>
              <w:rPr>
                <w:rFonts w:ascii="Marianne" w:hAnsi="Marianne"/>
              </w:rPr>
            </w:pPr>
          </w:p>
        </w:tc>
      </w:tr>
      <w:tr w:rsidR="003A3E3F" w:rsidRPr="003A3E3F" w14:paraId="76E5669A" w14:textId="77777777" w:rsidTr="00495E6F">
        <w:trPr>
          <w:jc w:val="center"/>
        </w:trPr>
        <w:tc>
          <w:tcPr>
            <w:tcW w:w="1815" w:type="dxa"/>
            <w:tcBorders>
              <w:top w:val="single" w:sz="4" w:space="0" w:color="000000"/>
              <w:left w:val="single" w:sz="4" w:space="0" w:color="000000"/>
              <w:bottom w:val="single" w:sz="4" w:space="0" w:color="000000"/>
            </w:tcBorders>
            <w:shd w:val="clear" w:color="auto" w:fill="auto"/>
          </w:tcPr>
          <w:p w14:paraId="77BC891A" w14:textId="77777777" w:rsidR="003A3E3F" w:rsidRPr="003A3E3F" w:rsidRDefault="003A3E3F" w:rsidP="00495E6F">
            <w:pPr>
              <w:snapToGrid w:val="0"/>
              <w:spacing w:before="120" w:after="120"/>
              <w:rPr>
                <w:rFonts w:ascii="Marianne" w:hAnsi="Marianne"/>
              </w:rPr>
            </w:pPr>
          </w:p>
          <w:p w14:paraId="16E49179" w14:textId="77777777" w:rsidR="003A3E3F" w:rsidRPr="003A3E3F" w:rsidRDefault="003A3E3F" w:rsidP="00495E6F">
            <w:pPr>
              <w:snapToGrid w:val="0"/>
              <w:spacing w:before="120" w:after="120"/>
              <w:rPr>
                <w:rFonts w:ascii="Marianne" w:hAnsi="Marianne"/>
              </w:rPr>
            </w:pPr>
            <w:r w:rsidRPr="003A3E3F">
              <w:rPr>
                <w:rFonts w:ascii="Marianne" w:hAnsi="Marianne"/>
              </w:rPr>
              <w:t>Lot n° 7</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59AD9F81" w14:textId="77777777" w:rsidR="003A3E3F" w:rsidRPr="003A3E3F" w:rsidRDefault="003A3E3F" w:rsidP="00495E6F">
            <w:pPr>
              <w:spacing w:before="120" w:after="120"/>
              <w:rPr>
                <w:rFonts w:ascii="Marianne" w:hAnsi="Marianne"/>
              </w:rPr>
            </w:pPr>
            <w:r w:rsidRPr="003A3E3F">
              <w:rPr>
                <w:rFonts w:ascii="Marianne" w:hAnsi="Marianne"/>
              </w:rPr>
              <w:t>Prestations d’expertises médicales amiables et assistance lors de procédures d’expertises judiciaires – Zone de défense Sud</w:t>
            </w:r>
          </w:p>
          <w:p w14:paraId="74CCFBD1" w14:textId="77777777" w:rsidR="003A3E3F" w:rsidRPr="003A3E3F" w:rsidRDefault="003A3E3F" w:rsidP="00495E6F">
            <w:pPr>
              <w:rPr>
                <w:rFonts w:ascii="Marianne" w:hAnsi="Marianne"/>
              </w:rPr>
            </w:pPr>
          </w:p>
        </w:tc>
      </w:tr>
    </w:tbl>
    <w:p w14:paraId="62EC8DBE" w14:textId="77777777" w:rsidR="003A3E3F" w:rsidRPr="00AF02EC" w:rsidRDefault="003A3E3F" w:rsidP="0023641D">
      <w:pPr>
        <w:pStyle w:val="Corpsdetexte"/>
        <w:spacing w:before="230"/>
        <w:ind w:left="707" w:right="140"/>
        <w:jc w:val="both"/>
        <w:rPr>
          <w:rFonts w:ascii="Marianne" w:hAnsi="Marianne"/>
        </w:rPr>
      </w:pPr>
    </w:p>
    <w:p w14:paraId="0C56E18B" w14:textId="77777777" w:rsidR="00D43F86" w:rsidRPr="003A3E3F" w:rsidRDefault="00D43F86" w:rsidP="0023641D">
      <w:pPr>
        <w:pStyle w:val="Corpsdetexte"/>
        <w:jc w:val="both"/>
        <w:rPr>
          <w:rFonts w:ascii="Marianne" w:hAnsi="Marianne"/>
          <w:strike/>
        </w:rPr>
      </w:pPr>
    </w:p>
    <w:p w14:paraId="61FAAD05" w14:textId="77777777" w:rsidR="00D43F86" w:rsidRPr="003A3E3F" w:rsidRDefault="00D43F86" w:rsidP="0023641D">
      <w:pPr>
        <w:pStyle w:val="TableParagraph"/>
        <w:jc w:val="both"/>
        <w:rPr>
          <w:rFonts w:ascii="Marianne" w:hAnsi="Marianne"/>
          <w:strike/>
        </w:rPr>
        <w:sectPr w:rsidR="00D43F86" w:rsidRPr="003A3E3F">
          <w:type w:val="continuous"/>
          <w:pgSz w:w="11910" w:h="16840"/>
          <w:pgMar w:top="1620" w:right="992" w:bottom="1400" w:left="425" w:header="0" w:footer="1214" w:gutter="0"/>
          <w:cols w:space="720"/>
        </w:sectPr>
      </w:pPr>
    </w:p>
    <w:p w14:paraId="68CC75F3" w14:textId="77777777" w:rsidR="00D43F86" w:rsidRDefault="00D43F86" w:rsidP="0023641D">
      <w:pPr>
        <w:pStyle w:val="Corpsdetexte"/>
        <w:spacing w:before="4"/>
        <w:jc w:val="both"/>
        <w:rPr>
          <w:sz w:val="4"/>
        </w:rPr>
      </w:pPr>
    </w:p>
    <w:p w14:paraId="06D5E304" w14:textId="77777777" w:rsidR="00D43F86" w:rsidRDefault="00A273D4" w:rsidP="0023641D">
      <w:pPr>
        <w:pStyle w:val="Corpsdetexte"/>
        <w:spacing w:line="20" w:lineRule="exact"/>
        <w:ind w:left="962"/>
        <w:jc w:val="both"/>
        <w:rPr>
          <w:sz w:val="2"/>
        </w:rPr>
      </w:pPr>
      <w:r>
        <w:rPr>
          <w:noProof/>
          <w:sz w:val="2"/>
          <w:lang w:eastAsia="fr-FR"/>
        </w:rPr>
        <mc:AlternateContent>
          <mc:Choice Requires="wpg">
            <w:drawing>
              <wp:inline distT="0" distB="0" distL="0" distR="0" wp14:anchorId="46B4601A" wp14:editId="10D791F3">
                <wp:extent cx="5978525" cy="6350"/>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8525" cy="6350"/>
                          <a:chOff x="0" y="0"/>
                          <a:chExt cx="5978525" cy="6350"/>
                        </a:xfrm>
                      </wpg:grpSpPr>
                      <wps:wsp>
                        <wps:cNvPr id="10" name="Graphic 10"/>
                        <wps:cNvSpPr/>
                        <wps:spPr>
                          <a:xfrm>
                            <a:off x="0" y="0"/>
                            <a:ext cx="5978525" cy="6350"/>
                          </a:xfrm>
                          <a:custGeom>
                            <a:avLst/>
                            <a:gdLst/>
                            <a:ahLst/>
                            <a:cxnLst/>
                            <a:rect l="l" t="t" r="r" b="b"/>
                            <a:pathLst>
                              <a:path w="5978525" h="6350">
                                <a:moveTo>
                                  <a:pt x="5978016" y="0"/>
                                </a:moveTo>
                                <a:lnTo>
                                  <a:pt x="0" y="0"/>
                                </a:lnTo>
                                <a:lnTo>
                                  <a:pt x="0" y="6096"/>
                                </a:lnTo>
                                <a:lnTo>
                                  <a:pt x="5978016" y="6096"/>
                                </a:lnTo>
                                <a:lnTo>
                                  <a:pt x="5978016" y="0"/>
                                </a:lnTo>
                                <a:close/>
                              </a:path>
                            </a:pathLst>
                          </a:custGeom>
                          <a:solidFill>
                            <a:srgbClr val="000009"/>
                          </a:solidFill>
                        </wps:spPr>
                        <wps:bodyPr wrap="square" lIns="0" tIns="0" rIns="0" bIns="0" rtlCol="0">
                          <a:prstTxWarp prst="textNoShape">
                            <a:avLst/>
                          </a:prstTxWarp>
                          <a:noAutofit/>
                        </wps:bodyPr>
                      </wps:wsp>
                    </wpg:wgp>
                  </a:graphicData>
                </a:graphic>
              </wp:inline>
            </w:drawing>
          </mc:Choice>
          <mc:Fallback>
            <w:pict>
              <v:group w14:anchorId="1561A1AE" id="Group 9" o:spid="_x0000_s1026" style="width:470.75pt;height:.5pt;mso-position-horizontal-relative:char;mso-position-vertical-relative:line" coordsize="5978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">
                <v:shape id="Graphic 10" o:spid="_x0000_s1027" style="position:absolute;width:59785;height:63;visibility:visible;mso-wrap-style:square;v-text-anchor:top" coordsize="59785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" path="m5978016,l,,,6096r5978016,l5978016,xe" fillcolor="#000009" stroked="f">
                  <v:path arrowok="t"/>
                </v:shape>
                <w10:anchorlock/>
              </v:group>
            </w:pict>
          </mc:Fallback>
        </mc:AlternateContent>
      </w:r>
    </w:p>
    <w:p w14:paraId="5672CDF8" w14:textId="11E4305A" w:rsidR="00D43F86" w:rsidRDefault="00A273D4" w:rsidP="0023641D">
      <w:pPr>
        <w:pStyle w:val="Titre1"/>
        <w:spacing w:before="6"/>
        <w:ind w:left="4090" w:hanging="2864"/>
        <w:jc w:val="both"/>
      </w:pPr>
      <w:r>
        <w:rPr>
          <w:noProof/>
          <w:lang w:eastAsia="fr-FR"/>
        </w:rPr>
        <mc:AlternateContent>
          <mc:Choice Requires="wps">
            <w:drawing>
              <wp:anchor distT="0" distB="0" distL="0" distR="0" simplePos="0" relativeHeight="487591424" behindDoc="1" locked="0" layoutInCell="1" allowOverlap="1" wp14:anchorId="3906DC36" wp14:editId="573AE1A7">
                <wp:simplePos x="0" y="0"/>
                <wp:positionH relativeFrom="page">
                  <wp:posOffset>881176</wp:posOffset>
                </wp:positionH>
                <wp:positionV relativeFrom="paragraph">
                  <wp:posOffset>428246</wp:posOffset>
                </wp:positionV>
                <wp:extent cx="5978525" cy="635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6350"/>
                        </a:xfrm>
                        <a:custGeom>
                          <a:avLst/>
                          <a:gdLst/>
                          <a:ahLst/>
                          <a:cxnLst/>
                          <a:rect l="l" t="t" r="r" b="b"/>
                          <a:pathLst>
                            <a:path w="5978525" h="6350">
                              <a:moveTo>
                                <a:pt x="5978016" y="0"/>
                              </a:moveTo>
                              <a:lnTo>
                                <a:pt x="0" y="0"/>
                              </a:lnTo>
                              <a:lnTo>
                                <a:pt x="0" y="6096"/>
                              </a:lnTo>
                              <a:lnTo>
                                <a:pt x="5978016" y="6096"/>
                              </a:lnTo>
                              <a:lnTo>
                                <a:pt x="5978016" y="0"/>
                              </a:lnTo>
                              <a:close/>
                            </a:path>
                          </a:pathLst>
                        </a:custGeom>
                        <a:solidFill>
                          <a:srgbClr val="000009"/>
                        </a:solidFill>
                      </wps:spPr>
                      <wps:bodyPr wrap="square" lIns="0" tIns="0" rIns="0" bIns="0" rtlCol="0">
                        <a:prstTxWarp prst="textNoShape">
                          <a:avLst/>
                        </a:prstTxWarp>
                        <a:noAutofit/>
                      </wps:bodyPr>
                    </wps:wsp>
                  </a:graphicData>
                </a:graphic>
              </wp:anchor>
            </w:drawing>
          </mc:Choice>
          <mc:Fallback>
            <w:pict>
              <v:shape w14:anchorId="49D18F00" id="Graphic 11" o:spid="_x0000_s1026" style="position:absolute;margin-left:69.4pt;margin-top:33.7pt;width:470.75pt;height:.5pt;z-index:-15725056;visibility:visible;mso-wrap-style:square;mso-wrap-distance-left:0;mso-wrap-distance-top:0;mso-wrap-distance-right:0;mso-wrap-distance-bottom:0;mso-position-horizontal:absolute;mso-position-horizontal-relative:page;mso-position-vertical:absolute;mso-position-vertical-relative:text;v-text-anchor:top" coordsize="59785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" path="m5978016,l,,,6096r5978016,l5978016,xe" fillcolor="#000009" stroked="f">
                <v:path arrowok="t"/>
                <w10:wrap type="topAndBottom" anchorx="page"/>
              </v:shape>
            </w:pict>
          </mc:Fallback>
        </mc:AlternateContent>
      </w:r>
      <w:r>
        <w:rPr>
          <w:noProof/>
          <w:lang w:eastAsia="fr-FR"/>
        </w:rPr>
        <mc:AlternateContent>
          <mc:Choice Requires="wps">
            <w:drawing>
              <wp:anchor distT="0" distB="0" distL="0" distR="0" simplePos="0" relativeHeight="487591936" behindDoc="1" locked="0" layoutInCell="1" allowOverlap="1" wp14:anchorId="08EF9BF0" wp14:editId="6B3DF89D">
                <wp:simplePos x="0" y="0"/>
                <wp:positionH relativeFrom="page">
                  <wp:posOffset>701040</wp:posOffset>
                </wp:positionH>
                <wp:positionV relativeFrom="paragraph">
                  <wp:posOffset>662942</wp:posOffset>
                </wp:positionV>
                <wp:extent cx="6158230" cy="160020"/>
                <wp:effectExtent l="0" t="0" r="0" b="0"/>
                <wp:wrapTopAndBottom/>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0020"/>
                        </a:xfrm>
                        <a:prstGeom prst="rect">
                          <a:avLst/>
                        </a:prstGeom>
                        <a:solidFill>
                          <a:srgbClr val="D9D9D9"/>
                        </a:solidFill>
                      </wps:spPr>
                      <wps:txbx>
                        <w:txbxContent>
                          <w:p w14:paraId="14BFE19B" w14:textId="77777777" w:rsidR="00D43F86" w:rsidRDefault="00A273D4">
                            <w:pPr>
                              <w:numPr>
                                <w:ilvl w:val="1"/>
                                <w:numId w:val="7"/>
                              </w:numPr>
                              <w:tabs>
                                <w:tab w:val="left" w:pos="881"/>
                              </w:tabs>
                              <w:spacing w:line="248" w:lineRule="exact"/>
                              <w:rPr>
                                <w:rFonts w:ascii="Arial"/>
                                <w:b/>
                                <w:color w:val="000000"/>
                                <w:sz w:val="18"/>
                              </w:rPr>
                            </w:pPr>
                            <w:bookmarkStart w:id="6" w:name="_bookmark7"/>
                            <w:bookmarkEnd w:id="6"/>
                            <w:r>
                              <w:rPr>
                                <w:rFonts w:ascii="Arial"/>
                                <w:b/>
                                <w:color w:val="000009"/>
                                <w:spacing w:val="-2"/>
                                <w:sz w:val="18"/>
                                <w:u w:val="thick" w:color="000009"/>
                              </w:rPr>
                              <w:t>DESCRIPTION</w:t>
                            </w:r>
                          </w:p>
                        </w:txbxContent>
                      </wps:txbx>
                      <wps:bodyPr wrap="square" lIns="0" tIns="0" rIns="0" bIns="0" rtlCol="0">
                        <a:noAutofit/>
                      </wps:bodyPr>
                    </wps:wsp>
                  </a:graphicData>
                </a:graphic>
              </wp:anchor>
            </w:drawing>
          </mc:Choice>
          <mc:Fallback>
            <w:pict>
              <v:shape w14:anchorId="08EF9BF0" id="Textbox 12" o:spid="_x0000_s1031" type="#_x0000_t202" style="position:absolute;left:0;text-align:left;margin-left:55.2pt;margin-top:52.2pt;width:484.9pt;height:12.6pt;z-index:-157245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" fillcolor="#d9d9d9" stroked="f">
                <v:path arrowok="t"/>
                <v:textbox inset="0,0,0,0">
                  <w:txbxContent>
                    <w:p w14:paraId="14BFE19B" w14:textId="77777777" w:rsidR="00D43F86" w:rsidRDefault="00A273D4">
                      <w:pPr>
                        <w:numPr>
                          <w:ilvl w:val="1"/>
                          <w:numId w:val="7"/>
                        </w:numPr>
                        <w:tabs>
                          <w:tab w:val="left" w:pos="881"/>
                        </w:tabs>
                        <w:spacing w:line="248" w:lineRule="exact"/>
                        <w:rPr>
                          <w:rFonts w:ascii="Arial"/>
                          <w:b/>
                          <w:color w:val="000000"/>
                          <w:sz w:val="18"/>
                        </w:rPr>
                      </w:pPr>
                      <w:bookmarkStart w:id="18" w:name="_bookmark7"/>
                      <w:bookmarkEnd w:id="18"/>
                      <w:r>
                        <w:rPr>
                          <w:rFonts w:ascii="Arial"/>
                          <w:b/>
                          <w:color w:val="000009"/>
                          <w:spacing w:val="-2"/>
                          <w:sz w:val="18"/>
                          <w:u w:val="thick" w:color="000009"/>
                        </w:rPr>
                        <w:t>DESCRIPTION</w:t>
                      </w:r>
                    </w:p>
                  </w:txbxContent>
                </v:textbox>
                <w10:wrap type="topAndBottom" anchorx="page"/>
              </v:shape>
            </w:pict>
          </mc:Fallback>
        </mc:AlternateContent>
      </w:r>
      <w:bookmarkStart w:id="7" w:name="_bookmark6"/>
      <w:bookmarkEnd w:id="7"/>
      <w:r>
        <w:rPr>
          <w:color w:val="000009"/>
        </w:rPr>
        <w:t>ARTICLE</w:t>
      </w:r>
      <w:r>
        <w:rPr>
          <w:color w:val="000009"/>
          <w:spacing w:val="-4"/>
        </w:rPr>
        <w:t xml:space="preserve"> </w:t>
      </w:r>
      <w:r>
        <w:rPr>
          <w:color w:val="000009"/>
        </w:rPr>
        <w:t>II</w:t>
      </w:r>
      <w:r>
        <w:rPr>
          <w:color w:val="000009"/>
          <w:spacing w:val="-4"/>
        </w:rPr>
        <w:t xml:space="preserve"> </w:t>
      </w:r>
      <w:r>
        <w:rPr>
          <w:color w:val="000009"/>
        </w:rPr>
        <w:t>-</w:t>
      </w:r>
      <w:r>
        <w:rPr>
          <w:color w:val="000009"/>
          <w:spacing w:val="40"/>
        </w:rPr>
        <w:t xml:space="preserve"> </w:t>
      </w:r>
      <w:r>
        <w:rPr>
          <w:color w:val="000009"/>
        </w:rPr>
        <w:t>PRESTATION</w:t>
      </w:r>
      <w:r>
        <w:rPr>
          <w:color w:val="000009"/>
          <w:spacing w:val="-6"/>
        </w:rPr>
        <w:t xml:space="preserve"> </w:t>
      </w:r>
      <w:r>
        <w:rPr>
          <w:color w:val="000009"/>
        </w:rPr>
        <w:t>D’EXPERTISE</w:t>
      </w:r>
      <w:r>
        <w:rPr>
          <w:color w:val="000009"/>
          <w:spacing w:val="-7"/>
        </w:rPr>
        <w:t xml:space="preserve"> </w:t>
      </w:r>
      <w:r>
        <w:rPr>
          <w:color w:val="000009"/>
        </w:rPr>
        <w:t>MEDICALE</w:t>
      </w:r>
      <w:r w:rsidR="001E57BD">
        <w:rPr>
          <w:color w:val="000009"/>
        </w:rPr>
        <w:t xml:space="preserve"> AMIABLE</w:t>
      </w:r>
      <w:r w:rsidR="009E1C31">
        <w:rPr>
          <w:color w:val="000009"/>
        </w:rPr>
        <w:t xml:space="preserve"> </w:t>
      </w:r>
      <w:r>
        <w:rPr>
          <w:color w:val="000009"/>
        </w:rPr>
        <w:t>DU DOMMAGE CORPOREL</w:t>
      </w:r>
    </w:p>
    <w:p w14:paraId="0D5481CE" w14:textId="77777777" w:rsidR="00D43F86" w:rsidRDefault="00D43F86" w:rsidP="0023641D">
      <w:pPr>
        <w:pStyle w:val="Corpsdetexte"/>
        <w:spacing w:before="106"/>
        <w:jc w:val="both"/>
        <w:rPr>
          <w:rFonts w:ascii="Arial"/>
          <w:b/>
          <w:sz w:val="20"/>
        </w:rPr>
      </w:pPr>
    </w:p>
    <w:p w14:paraId="4C04DC41" w14:textId="77777777" w:rsidR="003A3E3F" w:rsidRDefault="003A3E3F" w:rsidP="007D7FA3">
      <w:pPr>
        <w:pStyle w:val="Corpsdetexte"/>
        <w:spacing w:after="120"/>
        <w:ind w:left="709" w:right="141"/>
        <w:jc w:val="both"/>
        <w:rPr>
          <w:rFonts w:ascii="Marianne" w:hAnsi="Marianne"/>
          <w:color w:val="000009"/>
        </w:rPr>
      </w:pPr>
    </w:p>
    <w:p w14:paraId="407BF2D7" w14:textId="691E5738" w:rsidR="0007313A" w:rsidRPr="007A63E1" w:rsidRDefault="00A273D4" w:rsidP="007D7FA3">
      <w:pPr>
        <w:pStyle w:val="Corpsdetexte"/>
        <w:spacing w:after="120"/>
        <w:ind w:left="709" w:right="141"/>
        <w:jc w:val="both"/>
        <w:rPr>
          <w:rFonts w:ascii="Marianne" w:hAnsi="Marianne"/>
          <w:color w:val="000009"/>
        </w:rPr>
      </w:pPr>
      <w:r w:rsidRPr="007A63E1">
        <w:rPr>
          <w:rFonts w:ascii="Marianne" w:hAnsi="Marianne"/>
          <w:color w:val="000009"/>
        </w:rPr>
        <w:t>La</w:t>
      </w:r>
      <w:r w:rsidRPr="007A63E1">
        <w:rPr>
          <w:rFonts w:ascii="Marianne" w:hAnsi="Marianne"/>
          <w:color w:val="000009"/>
          <w:spacing w:val="-2"/>
        </w:rPr>
        <w:t xml:space="preserve"> </w:t>
      </w:r>
      <w:r w:rsidRPr="007A63E1">
        <w:rPr>
          <w:rFonts w:ascii="Marianne" w:hAnsi="Marianne"/>
          <w:color w:val="000009"/>
        </w:rPr>
        <w:t>mission</w:t>
      </w:r>
      <w:r w:rsidRPr="007A63E1">
        <w:rPr>
          <w:rFonts w:ascii="Marianne" w:hAnsi="Marianne"/>
          <w:color w:val="000009"/>
          <w:spacing w:val="-2"/>
        </w:rPr>
        <w:t xml:space="preserve"> </w:t>
      </w:r>
      <w:r w:rsidRPr="007A63E1">
        <w:rPr>
          <w:rFonts w:ascii="Marianne" w:hAnsi="Marianne"/>
          <w:color w:val="000009"/>
        </w:rPr>
        <w:t>d’expertise</w:t>
      </w:r>
      <w:r w:rsidRPr="007A63E1">
        <w:rPr>
          <w:rFonts w:ascii="Marianne" w:hAnsi="Marianne"/>
          <w:color w:val="000009"/>
          <w:spacing w:val="-4"/>
        </w:rPr>
        <w:t xml:space="preserve"> </w:t>
      </w:r>
      <w:r w:rsidRPr="007A63E1">
        <w:rPr>
          <w:rFonts w:ascii="Marianne" w:hAnsi="Marianne"/>
          <w:color w:val="000009"/>
        </w:rPr>
        <w:t>médicale</w:t>
      </w:r>
      <w:r w:rsidRPr="007A63E1">
        <w:rPr>
          <w:rFonts w:ascii="Marianne" w:hAnsi="Marianne"/>
          <w:color w:val="000009"/>
          <w:spacing w:val="-2"/>
        </w:rPr>
        <w:t xml:space="preserve"> </w:t>
      </w:r>
      <w:r w:rsidRPr="007A63E1">
        <w:rPr>
          <w:rFonts w:ascii="Marianne" w:hAnsi="Marianne"/>
          <w:color w:val="000009"/>
        </w:rPr>
        <w:t>amiable</w:t>
      </w:r>
      <w:r w:rsidR="00295490">
        <w:rPr>
          <w:rFonts w:ascii="Marianne" w:hAnsi="Marianne"/>
          <w:color w:val="000009"/>
        </w:rPr>
        <w:t>, dite simple,</w:t>
      </w:r>
      <w:r w:rsidRPr="007A63E1">
        <w:rPr>
          <w:rFonts w:ascii="Marianne" w:hAnsi="Marianne"/>
          <w:color w:val="000009"/>
        </w:rPr>
        <w:t xml:space="preserve"> consiste</w:t>
      </w:r>
      <w:r w:rsidRPr="007A63E1">
        <w:rPr>
          <w:rFonts w:ascii="Marianne" w:hAnsi="Marianne"/>
          <w:color w:val="000009"/>
          <w:spacing w:val="-4"/>
        </w:rPr>
        <w:t xml:space="preserve"> </w:t>
      </w:r>
      <w:r w:rsidRPr="007A63E1">
        <w:rPr>
          <w:rFonts w:ascii="Marianne" w:hAnsi="Marianne"/>
          <w:color w:val="000009"/>
        </w:rPr>
        <w:t>à</w:t>
      </w:r>
      <w:r w:rsidRPr="007A63E1">
        <w:rPr>
          <w:rFonts w:ascii="Marianne" w:hAnsi="Marianne"/>
          <w:color w:val="000009"/>
          <w:spacing w:val="-2"/>
        </w:rPr>
        <w:t xml:space="preserve"> </w:t>
      </w:r>
      <w:r w:rsidRPr="007A63E1">
        <w:rPr>
          <w:rFonts w:ascii="Marianne" w:hAnsi="Marianne"/>
          <w:color w:val="000009"/>
        </w:rPr>
        <w:t>procéder</w:t>
      </w:r>
      <w:r w:rsidRPr="007A63E1">
        <w:rPr>
          <w:rFonts w:ascii="Marianne" w:hAnsi="Marianne"/>
          <w:color w:val="000009"/>
          <w:spacing w:val="-3"/>
        </w:rPr>
        <w:t xml:space="preserve"> </w:t>
      </w:r>
      <w:r w:rsidRPr="007A63E1">
        <w:rPr>
          <w:rFonts w:ascii="Marianne" w:hAnsi="Marianne"/>
          <w:color w:val="000009"/>
        </w:rPr>
        <w:t>à</w:t>
      </w:r>
      <w:r w:rsidRPr="007A63E1">
        <w:rPr>
          <w:rFonts w:ascii="Marianne" w:hAnsi="Marianne"/>
          <w:color w:val="000009"/>
          <w:spacing w:val="-2"/>
        </w:rPr>
        <w:t xml:space="preserve"> </w:t>
      </w:r>
      <w:r w:rsidRPr="007A63E1">
        <w:rPr>
          <w:rFonts w:ascii="Marianne" w:hAnsi="Marianne"/>
          <w:color w:val="000009"/>
        </w:rPr>
        <w:t>l’examen</w:t>
      </w:r>
      <w:r w:rsidRPr="007A63E1">
        <w:rPr>
          <w:rFonts w:ascii="Marianne" w:hAnsi="Marianne"/>
          <w:color w:val="000009"/>
          <w:spacing w:val="-4"/>
        </w:rPr>
        <w:t xml:space="preserve"> </w:t>
      </w:r>
      <w:r w:rsidRPr="007A63E1">
        <w:rPr>
          <w:rFonts w:ascii="Marianne" w:hAnsi="Marianne"/>
          <w:color w:val="000009"/>
        </w:rPr>
        <w:t>médical</w:t>
      </w:r>
      <w:r w:rsidRPr="007A63E1">
        <w:rPr>
          <w:rFonts w:ascii="Marianne" w:hAnsi="Marianne"/>
          <w:color w:val="000009"/>
          <w:spacing w:val="-3"/>
        </w:rPr>
        <w:t xml:space="preserve"> </w:t>
      </w:r>
      <w:r w:rsidRPr="007A63E1">
        <w:rPr>
          <w:rFonts w:ascii="Marianne" w:hAnsi="Marianne"/>
          <w:color w:val="000009"/>
        </w:rPr>
        <w:t>d’une</w:t>
      </w:r>
      <w:r w:rsidRPr="007A63E1">
        <w:rPr>
          <w:rFonts w:ascii="Marianne" w:hAnsi="Marianne"/>
          <w:color w:val="000009"/>
          <w:spacing w:val="-2"/>
        </w:rPr>
        <w:t xml:space="preserve"> </w:t>
      </w:r>
      <w:r w:rsidRPr="007A63E1">
        <w:rPr>
          <w:rFonts w:ascii="Marianne" w:hAnsi="Marianne"/>
          <w:color w:val="000009"/>
        </w:rPr>
        <w:t>victime</w:t>
      </w:r>
      <w:r w:rsidRPr="007A63E1">
        <w:rPr>
          <w:rFonts w:ascii="Marianne" w:hAnsi="Marianne"/>
          <w:color w:val="000009"/>
          <w:spacing w:val="-2"/>
        </w:rPr>
        <w:t xml:space="preserve"> </w:t>
      </w:r>
      <w:r w:rsidRPr="007A63E1">
        <w:rPr>
          <w:rFonts w:ascii="Marianne" w:hAnsi="Marianne"/>
          <w:color w:val="000009"/>
        </w:rPr>
        <w:t>à</w:t>
      </w:r>
      <w:r w:rsidRPr="007A63E1">
        <w:rPr>
          <w:rFonts w:ascii="Marianne" w:hAnsi="Marianne"/>
          <w:color w:val="000009"/>
          <w:spacing w:val="-1"/>
        </w:rPr>
        <w:t xml:space="preserve"> </w:t>
      </w:r>
      <w:r w:rsidRPr="007A63E1">
        <w:rPr>
          <w:rFonts w:ascii="Marianne" w:hAnsi="Marianne"/>
          <w:color w:val="000009"/>
        </w:rPr>
        <w:t>la suite</w:t>
      </w:r>
      <w:r w:rsidRPr="007A63E1">
        <w:rPr>
          <w:rFonts w:ascii="Marianne" w:hAnsi="Marianne"/>
          <w:color w:val="000009"/>
          <w:spacing w:val="-2"/>
        </w:rPr>
        <w:t xml:space="preserve"> </w:t>
      </w:r>
      <w:r w:rsidRPr="007A63E1">
        <w:rPr>
          <w:rFonts w:ascii="Marianne" w:hAnsi="Marianne"/>
          <w:color w:val="000009"/>
        </w:rPr>
        <w:t>d’un</w:t>
      </w:r>
      <w:r w:rsidRPr="007A63E1">
        <w:rPr>
          <w:rFonts w:ascii="Marianne" w:hAnsi="Marianne"/>
          <w:color w:val="000009"/>
          <w:spacing w:val="-2"/>
        </w:rPr>
        <w:t xml:space="preserve"> </w:t>
      </w:r>
      <w:r w:rsidRPr="007A63E1">
        <w:rPr>
          <w:rFonts w:ascii="Marianne" w:hAnsi="Marianne"/>
          <w:color w:val="000009"/>
        </w:rPr>
        <w:t>accident</w:t>
      </w:r>
      <w:r w:rsidRPr="007A63E1">
        <w:rPr>
          <w:rFonts w:ascii="Marianne" w:hAnsi="Marianne"/>
          <w:color w:val="000009"/>
          <w:spacing w:val="-1"/>
        </w:rPr>
        <w:t xml:space="preserve"> </w:t>
      </w:r>
      <w:r w:rsidRPr="007A63E1">
        <w:rPr>
          <w:rFonts w:ascii="Marianne" w:hAnsi="Marianne"/>
          <w:color w:val="000009"/>
        </w:rPr>
        <w:t>de</w:t>
      </w:r>
      <w:r w:rsidRPr="007A63E1">
        <w:rPr>
          <w:rFonts w:ascii="Marianne" w:hAnsi="Marianne"/>
          <w:color w:val="000009"/>
          <w:spacing w:val="-2"/>
        </w:rPr>
        <w:t xml:space="preserve"> </w:t>
      </w:r>
      <w:r w:rsidRPr="007A63E1">
        <w:rPr>
          <w:rFonts w:ascii="Marianne" w:hAnsi="Marianne"/>
          <w:color w:val="000009"/>
        </w:rPr>
        <w:t>la</w:t>
      </w:r>
      <w:r w:rsidRPr="007A63E1">
        <w:rPr>
          <w:rFonts w:ascii="Marianne" w:hAnsi="Marianne"/>
          <w:color w:val="000009"/>
          <w:spacing w:val="-4"/>
        </w:rPr>
        <w:t xml:space="preserve"> </w:t>
      </w:r>
      <w:r w:rsidRPr="007A63E1">
        <w:rPr>
          <w:rFonts w:ascii="Marianne" w:hAnsi="Marianne"/>
          <w:color w:val="000009"/>
        </w:rPr>
        <w:t>circulation</w:t>
      </w:r>
      <w:r w:rsidRPr="007A63E1">
        <w:rPr>
          <w:rFonts w:ascii="Marianne" w:hAnsi="Marianne"/>
          <w:color w:val="000009"/>
          <w:spacing w:val="-2"/>
        </w:rPr>
        <w:t xml:space="preserve"> </w:t>
      </w:r>
      <w:r w:rsidRPr="007A63E1">
        <w:rPr>
          <w:rFonts w:ascii="Marianne" w:hAnsi="Marianne"/>
          <w:color w:val="000009"/>
        </w:rPr>
        <w:t>routière</w:t>
      </w:r>
      <w:r w:rsidRPr="007A63E1">
        <w:rPr>
          <w:rFonts w:ascii="Marianne" w:hAnsi="Marianne"/>
          <w:color w:val="000009"/>
          <w:spacing w:val="-2"/>
        </w:rPr>
        <w:t xml:space="preserve"> </w:t>
      </w:r>
      <w:r w:rsidRPr="007A63E1">
        <w:rPr>
          <w:rFonts w:ascii="Marianne" w:hAnsi="Marianne"/>
          <w:color w:val="000009"/>
        </w:rPr>
        <w:t>dans</w:t>
      </w:r>
      <w:r w:rsidRPr="007A63E1">
        <w:rPr>
          <w:rFonts w:ascii="Marianne" w:hAnsi="Marianne"/>
          <w:color w:val="000009"/>
          <w:spacing w:val="-2"/>
        </w:rPr>
        <w:t xml:space="preserve"> </w:t>
      </w:r>
      <w:r w:rsidRPr="007A63E1">
        <w:rPr>
          <w:rFonts w:ascii="Marianne" w:hAnsi="Marianne"/>
          <w:color w:val="000009"/>
        </w:rPr>
        <w:t>lequel</w:t>
      </w:r>
      <w:r w:rsidRPr="007A63E1">
        <w:rPr>
          <w:rFonts w:ascii="Marianne" w:hAnsi="Marianne"/>
          <w:color w:val="000009"/>
          <w:spacing w:val="-2"/>
        </w:rPr>
        <w:t xml:space="preserve"> </w:t>
      </w:r>
      <w:r w:rsidRPr="007A63E1">
        <w:rPr>
          <w:rFonts w:ascii="Marianne" w:hAnsi="Marianne"/>
          <w:color w:val="000009"/>
        </w:rPr>
        <w:t>est impliqué</w:t>
      </w:r>
      <w:r w:rsidRPr="007A63E1">
        <w:rPr>
          <w:rFonts w:ascii="Marianne" w:hAnsi="Marianne"/>
          <w:color w:val="000009"/>
          <w:spacing w:val="-2"/>
        </w:rPr>
        <w:t xml:space="preserve"> </w:t>
      </w:r>
      <w:r w:rsidRPr="007A63E1">
        <w:rPr>
          <w:rFonts w:ascii="Marianne" w:hAnsi="Marianne"/>
          <w:color w:val="000009"/>
        </w:rPr>
        <w:t>un</w:t>
      </w:r>
      <w:r w:rsidRPr="007A63E1">
        <w:rPr>
          <w:rFonts w:ascii="Marianne" w:hAnsi="Marianne"/>
          <w:color w:val="000009"/>
          <w:spacing w:val="-4"/>
        </w:rPr>
        <w:t xml:space="preserve"> </w:t>
      </w:r>
      <w:r w:rsidRPr="007A63E1">
        <w:rPr>
          <w:rFonts w:ascii="Marianne" w:hAnsi="Marianne"/>
          <w:color w:val="000009"/>
        </w:rPr>
        <w:t>véhicule</w:t>
      </w:r>
      <w:r w:rsidRPr="007A63E1">
        <w:rPr>
          <w:rFonts w:ascii="Marianne" w:hAnsi="Marianne"/>
          <w:color w:val="000009"/>
          <w:spacing w:val="-2"/>
        </w:rPr>
        <w:t xml:space="preserve"> </w:t>
      </w:r>
      <w:r w:rsidRPr="007A63E1">
        <w:rPr>
          <w:rFonts w:ascii="Marianne" w:hAnsi="Marianne"/>
          <w:color w:val="000009"/>
        </w:rPr>
        <w:t>terrestre</w:t>
      </w:r>
      <w:r w:rsidRPr="007A63E1">
        <w:rPr>
          <w:rFonts w:ascii="Marianne" w:hAnsi="Marianne"/>
          <w:color w:val="000009"/>
          <w:spacing w:val="-2"/>
        </w:rPr>
        <w:t xml:space="preserve"> </w:t>
      </w:r>
      <w:r w:rsidRPr="007A63E1">
        <w:rPr>
          <w:rFonts w:ascii="Marianne" w:hAnsi="Marianne"/>
          <w:color w:val="000009"/>
        </w:rPr>
        <w:t>à</w:t>
      </w:r>
      <w:r w:rsidRPr="007A63E1">
        <w:rPr>
          <w:rFonts w:ascii="Marianne" w:hAnsi="Marianne"/>
          <w:color w:val="000009"/>
          <w:spacing w:val="-4"/>
        </w:rPr>
        <w:t xml:space="preserve"> </w:t>
      </w:r>
      <w:r w:rsidRPr="007A63E1">
        <w:rPr>
          <w:rFonts w:ascii="Marianne" w:hAnsi="Marianne"/>
          <w:color w:val="000009"/>
        </w:rPr>
        <w:t>mo</w:t>
      </w:r>
      <w:r w:rsidR="0007313A" w:rsidRPr="007A63E1">
        <w:rPr>
          <w:rFonts w:ascii="Marianne" w:hAnsi="Marianne"/>
          <w:color w:val="000009"/>
        </w:rPr>
        <w:t>teur affecté au ministère de l’I</w:t>
      </w:r>
      <w:r w:rsidRPr="007A63E1">
        <w:rPr>
          <w:rFonts w:ascii="Marianne" w:hAnsi="Marianne"/>
          <w:color w:val="000009"/>
        </w:rPr>
        <w:t>ntérieur.</w:t>
      </w:r>
      <w:r w:rsidR="00953A86">
        <w:rPr>
          <w:rFonts w:ascii="Marianne" w:hAnsi="Marianne"/>
          <w:color w:val="000009"/>
        </w:rPr>
        <w:tab/>
      </w:r>
    </w:p>
    <w:p w14:paraId="0E98FA6C" w14:textId="0461236B" w:rsidR="00845DF5" w:rsidRPr="007A63E1" w:rsidRDefault="00845DF5" w:rsidP="007D7FA3">
      <w:pPr>
        <w:pStyle w:val="Corpsdetexte"/>
        <w:spacing w:after="120"/>
        <w:ind w:left="709" w:right="141"/>
        <w:jc w:val="both"/>
        <w:rPr>
          <w:rFonts w:ascii="Marianne" w:hAnsi="Marianne"/>
          <w:color w:val="000009"/>
        </w:rPr>
      </w:pPr>
      <w:r w:rsidRPr="007A63E1">
        <w:rPr>
          <w:rFonts w:ascii="Marianne" w:hAnsi="Marianne"/>
          <w:color w:val="000009"/>
        </w:rPr>
        <w:t xml:space="preserve">La prestation </w:t>
      </w:r>
      <w:r w:rsidR="00295490">
        <w:rPr>
          <w:rFonts w:ascii="Marianne" w:hAnsi="Marianne"/>
          <w:color w:val="000009"/>
        </w:rPr>
        <w:t xml:space="preserve">amiable </w:t>
      </w:r>
      <w:r w:rsidRPr="007A63E1">
        <w:rPr>
          <w:rFonts w:ascii="Marianne" w:hAnsi="Marianne"/>
          <w:color w:val="000009"/>
        </w:rPr>
        <w:t>complexe</w:t>
      </w:r>
      <w:r w:rsidR="00295490">
        <w:rPr>
          <w:rFonts w:ascii="Marianne" w:hAnsi="Marianne"/>
          <w:color w:val="000009"/>
        </w:rPr>
        <w:t xml:space="preserve">, quant à elle, </w:t>
      </w:r>
      <w:r w:rsidRPr="007A63E1">
        <w:rPr>
          <w:rFonts w:ascii="Marianne" w:hAnsi="Marianne"/>
          <w:color w:val="000009"/>
        </w:rPr>
        <w:t xml:space="preserve">est justifiée par le temps imparti plus long que pour une expertise </w:t>
      </w:r>
      <w:r w:rsidR="00AD635F">
        <w:rPr>
          <w:rFonts w:ascii="Marianne" w:hAnsi="Marianne"/>
          <w:color w:val="000009"/>
        </w:rPr>
        <w:t>simple</w:t>
      </w:r>
      <w:r w:rsidRPr="007A63E1">
        <w:rPr>
          <w:rFonts w:ascii="Marianne" w:hAnsi="Marianne"/>
          <w:color w:val="000009"/>
        </w:rPr>
        <w:t>, la gravité des blessures</w:t>
      </w:r>
      <w:r w:rsidR="000E2B71" w:rsidRPr="007A63E1">
        <w:rPr>
          <w:rFonts w:ascii="Marianne" w:hAnsi="Marianne"/>
          <w:color w:val="000009"/>
        </w:rPr>
        <w:t xml:space="preserve"> qui nécessite une analyse médicale </w:t>
      </w:r>
      <w:r w:rsidR="007D7FA3" w:rsidRPr="007A63E1">
        <w:rPr>
          <w:rFonts w:ascii="Marianne" w:hAnsi="Marianne"/>
          <w:color w:val="000009"/>
        </w:rPr>
        <w:t>complexe ou</w:t>
      </w:r>
      <w:r w:rsidRPr="007A63E1">
        <w:rPr>
          <w:rFonts w:ascii="Marianne" w:hAnsi="Marianne"/>
          <w:color w:val="000009"/>
        </w:rPr>
        <w:t xml:space="preserve"> la rédaction chronophage du rapport d’expertise.</w:t>
      </w:r>
    </w:p>
    <w:p w14:paraId="44C51552" w14:textId="318CB0DD" w:rsidR="007D7FA3" w:rsidRPr="007A63E1" w:rsidRDefault="00D57B7F" w:rsidP="007D7FA3">
      <w:pPr>
        <w:pStyle w:val="Corpsdetexte"/>
        <w:spacing w:after="120"/>
        <w:ind w:left="709"/>
        <w:jc w:val="both"/>
        <w:rPr>
          <w:rFonts w:ascii="Marianne" w:hAnsi="Marianne"/>
          <w:color w:val="000009"/>
        </w:rPr>
      </w:pPr>
      <w:r w:rsidRPr="007A63E1">
        <w:rPr>
          <w:rFonts w:ascii="Marianne" w:hAnsi="Marianne"/>
          <w:color w:val="000009"/>
        </w:rPr>
        <w:t xml:space="preserve">La prestation d’expertise </w:t>
      </w:r>
      <w:r w:rsidR="0007313A" w:rsidRPr="007A63E1">
        <w:rPr>
          <w:rFonts w:ascii="Marianne" w:hAnsi="Marianne"/>
          <w:color w:val="000009"/>
        </w:rPr>
        <w:t xml:space="preserve">médicale </w:t>
      </w:r>
      <w:r w:rsidRPr="007A63E1">
        <w:rPr>
          <w:rFonts w:ascii="Marianne" w:hAnsi="Marianne"/>
          <w:color w:val="000009"/>
        </w:rPr>
        <w:t>complexe peut être déterminée en amont par le médecin conseil du SAAMI.</w:t>
      </w:r>
    </w:p>
    <w:p w14:paraId="3546579E" w14:textId="7205B5A6" w:rsidR="00DB5B26" w:rsidRPr="002E534F" w:rsidRDefault="00295490" w:rsidP="002E534F">
      <w:pPr>
        <w:pStyle w:val="Corpsdetexte"/>
        <w:spacing w:after="120"/>
        <w:ind w:left="709" w:right="142"/>
        <w:jc w:val="both"/>
        <w:rPr>
          <w:rFonts w:ascii="Marianne" w:hAnsi="Marianne"/>
        </w:rPr>
      </w:pPr>
      <w:r>
        <w:rPr>
          <w:rFonts w:ascii="Marianne" w:hAnsi="Marianne"/>
          <w:color w:val="000009"/>
        </w:rPr>
        <w:t>Le cas échéant,</w:t>
      </w:r>
      <w:r w:rsidR="00D57B7F" w:rsidRPr="007A63E1">
        <w:rPr>
          <w:rFonts w:ascii="Marianne" w:hAnsi="Marianne"/>
          <w:color w:val="000009"/>
        </w:rPr>
        <w:t xml:space="preserve"> le médecin expert désigné pourra également solliciter une prestation complexe qui sera soumise préalablement au médecin conseil du SAAMI. </w:t>
      </w:r>
      <w:r w:rsidR="00DB5B26" w:rsidRPr="00DB5B26">
        <w:rPr>
          <w:rFonts w:ascii="Marianne" w:hAnsi="Marianne"/>
        </w:rPr>
        <w:t>Une lettre de mission précisant les caractéristiques de la mission d’expertise est émise à l’attention du titulaire désigné selon les modal</w:t>
      </w:r>
      <w:r w:rsidR="00CE46BA">
        <w:rPr>
          <w:rFonts w:ascii="Marianne" w:hAnsi="Marianne"/>
        </w:rPr>
        <w:t>ités prévues à l’article VIII</w:t>
      </w:r>
      <w:r w:rsidR="00DB5B26" w:rsidRPr="00DB5B26">
        <w:rPr>
          <w:rFonts w:ascii="Marianne" w:hAnsi="Marianne"/>
        </w:rPr>
        <w:t xml:space="preserve"> du CCAP.</w:t>
      </w:r>
    </w:p>
    <w:p w14:paraId="1848F2F8" w14:textId="659340B6" w:rsidR="00D43F86" w:rsidRPr="007A63E1" w:rsidRDefault="00A273D4" w:rsidP="007A63E1">
      <w:pPr>
        <w:pStyle w:val="Corpsdetexte"/>
        <w:spacing w:after="120"/>
        <w:ind w:left="707" w:right="142"/>
        <w:jc w:val="both"/>
        <w:rPr>
          <w:rFonts w:ascii="Marianne" w:hAnsi="Marianne"/>
          <w:color w:val="000009"/>
        </w:rPr>
      </w:pPr>
      <w:r w:rsidRPr="007A63E1">
        <w:rPr>
          <w:rFonts w:ascii="Marianne" w:hAnsi="Marianne"/>
          <w:color w:val="000009"/>
        </w:rPr>
        <w:t>Le</w:t>
      </w:r>
      <w:r w:rsidRPr="007A63E1">
        <w:rPr>
          <w:rFonts w:ascii="Marianne" w:hAnsi="Marianne"/>
          <w:color w:val="000009"/>
          <w:spacing w:val="-2"/>
        </w:rPr>
        <w:t xml:space="preserve"> </w:t>
      </w:r>
      <w:r w:rsidRPr="007A63E1">
        <w:rPr>
          <w:rFonts w:ascii="Marianne" w:hAnsi="Marianne"/>
          <w:color w:val="000009"/>
        </w:rPr>
        <w:t>titulaire</w:t>
      </w:r>
      <w:r w:rsidRPr="007A63E1">
        <w:rPr>
          <w:rFonts w:ascii="Marianne" w:hAnsi="Marianne"/>
          <w:color w:val="000009"/>
          <w:spacing w:val="-2"/>
        </w:rPr>
        <w:t xml:space="preserve"> </w:t>
      </w:r>
      <w:r w:rsidRPr="007A63E1">
        <w:rPr>
          <w:rFonts w:ascii="Marianne" w:hAnsi="Marianne"/>
          <w:color w:val="000009"/>
        </w:rPr>
        <w:t>désigné</w:t>
      </w:r>
      <w:r w:rsidRPr="007A63E1">
        <w:rPr>
          <w:rFonts w:ascii="Marianne" w:hAnsi="Marianne"/>
          <w:color w:val="000009"/>
          <w:spacing w:val="-2"/>
        </w:rPr>
        <w:t xml:space="preserve"> </w:t>
      </w:r>
      <w:r w:rsidRPr="007A63E1">
        <w:rPr>
          <w:rFonts w:ascii="Marianne" w:hAnsi="Marianne"/>
          <w:color w:val="000009"/>
        </w:rPr>
        <w:t>convoque</w:t>
      </w:r>
      <w:r w:rsidR="00AF22E4" w:rsidRPr="007A63E1">
        <w:rPr>
          <w:rFonts w:ascii="Marianne" w:hAnsi="Marianne"/>
          <w:color w:val="000009"/>
        </w:rPr>
        <w:t xml:space="preserve"> par écrit avec accusé </w:t>
      </w:r>
      <w:r w:rsidR="00AD635F">
        <w:rPr>
          <w:rFonts w:ascii="Marianne" w:hAnsi="Marianne"/>
          <w:color w:val="000009"/>
        </w:rPr>
        <w:t>de réception (courrier ou mail)</w:t>
      </w:r>
      <w:r w:rsidRPr="007A63E1">
        <w:rPr>
          <w:rFonts w:ascii="Marianne" w:hAnsi="Marianne"/>
          <w:color w:val="000009"/>
          <w:spacing w:val="-1"/>
        </w:rPr>
        <w:t xml:space="preserve"> </w:t>
      </w:r>
      <w:r w:rsidRPr="007A63E1">
        <w:rPr>
          <w:rFonts w:ascii="Marianne" w:hAnsi="Marianne"/>
          <w:color w:val="000009"/>
        </w:rPr>
        <w:t>la</w:t>
      </w:r>
      <w:r w:rsidRPr="007A63E1">
        <w:rPr>
          <w:rFonts w:ascii="Marianne" w:hAnsi="Marianne"/>
          <w:color w:val="000009"/>
          <w:spacing w:val="-2"/>
        </w:rPr>
        <w:t xml:space="preserve"> </w:t>
      </w:r>
      <w:r w:rsidRPr="007A63E1">
        <w:rPr>
          <w:rFonts w:ascii="Marianne" w:hAnsi="Marianne"/>
          <w:color w:val="000009"/>
        </w:rPr>
        <w:t>victime</w:t>
      </w:r>
      <w:r w:rsidRPr="007A63E1">
        <w:rPr>
          <w:rFonts w:ascii="Marianne" w:hAnsi="Marianne"/>
          <w:color w:val="000009"/>
          <w:spacing w:val="-2"/>
        </w:rPr>
        <w:t xml:space="preserve"> </w:t>
      </w:r>
      <w:r w:rsidRPr="007A63E1">
        <w:rPr>
          <w:rFonts w:ascii="Marianne" w:hAnsi="Marianne"/>
          <w:color w:val="000009"/>
        </w:rPr>
        <w:t>dans</w:t>
      </w:r>
      <w:r w:rsidRPr="007A63E1">
        <w:rPr>
          <w:rFonts w:ascii="Marianne" w:hAnsi="Marianne"/>
          <w:color w:val="000009"/>
          <w:spacing w:val="-2"/>
        </w:rPr>
        <w:t xml:space="preserve"> </w:t>
      </w:r>
      <w:r w:rsidRPr="007A63E1">
        <w:rPr>
          <w:rFonts w:ascii="Marianne" w:hAnsi="Marianne"/>
          <w:color w:val="000009"/>
        </w:rPr>
        <w:t>son</w:t>
      </w:r>
      <w:r w:rsidRPr="007A63E1">
        <w:rPr>
          <w:rFonts w:ascii="Marianne" w:hAnsi="Marianne"/>
          <w:color w:val="000009"/>
          <w:spacing w:val="-4"/>
        </w:rPr>
        <w:t xml:space="preserve"> </w:t>
      </w:r>
      <w:r w:rsidRPr="007A63E1">
        <w:rPr>
          <w:rFonts w:ascii="Marianne" w:hAnsi="Marianne"/>
          <w:color w:val="000009"/>
        </w:rPr>
        <w:t>cabinet</w:t>
      </w:r>
      <w:r w:rsidR="00AF22E4" w:rsidRPr="007A63E1">
        <w:rPr>
          <w:rFonts w:ascii="Marianne" w:hAnsi="Marianne"/>
          <w:color w:val="000009"/>
        </w:rPr>
        <w:t xml:space="preserve"> vingt jours </w:t>
      </w:r>
      <w:r w:rsidR="007D7FA3">
        <w:rPr>
          <w:rFonts w:ascii="Marianne" w:hAnsi="Marianne"/>
          <w:color w:val="000009"/>
        </w:rPr>
        <w:t xml:space="preserve">calendaires </w:t>
      </w:r>
      <w:r w:rsidR="00AF22E4" w:rsidRPr="007A63E1">
        <w:rPr>
          <w:rFonts w:ascii="Marianne" w:hAnsi="Marianne"/>
          <w:color w:val="000009"/>
        </w:rPr>
        <w:t>au moins avant l’examen</w:t>
      </w:r>
      <w:r w:rsidRPr="007A63E1">
        <w:rPr>
          <w:rFonts w:ascii="Marianne" w:hAnsi="Marianne"/>
          <w:color w:val="000009"/>
        </w:rPr>
        <w:t>, en</w:t>
      </w:r>
      <w:r w:rsidRPr="007A63E1">
        <w:rPr>
          <w:rFonts w:ascii="Marianne" w:hAnsi="Marianne"/>
          <w:color w:val="000009"/>
          <w:spacing w:val="-4"/>
        </w:rPr>
        <w:t xml:space="preserve"> </w:t>
      </w:r>
      <w:r w:rsidRPr="007A63E1">
        <w:rPr>
          <w:rFonts w:ascii="Marianne" w:hAnsi="Marianne"/>
          <w:color w:val="000009"/>
        </w:rPr>
        <w:t>précisant la</w:t>
      </w:r>
      <w:r w:rsidRPr="007A63E1">
        <w:rPr>
          <w:rFonts w:ascii="Marianne" w:hAnsi="Marianne"/>
          <w:color w:val="000009"/>
          <w:spacing w:val="-2"/>
        </w:rPr>
        <w:t xml:space="preserve"> </w:t>
      </w:r>
      <w:r w:rsidRPr="007A63E1">
        <w:rPr>
          <w:rFonts w:ascii="Marianne" w:hAnsi="Marianne"/>
          <w:color w:val="000009"/>
        </w:rPr>
        <w:t>date, l’horaire et le lieu, et en l’invitant à adresser à l’avance tous les documents médicaux relatifs aux conséquences de l’accident</w:t>
      </w:r>
      <w:r w:rsidRPr="007A63E1">
        <w:rPr>
          <w:rFonts w:ascii="Marianne" w:hAnsi="Marianne"/>
          <w:color w:val="000009"/>
          <w:spacing w:val="-1"/>
        </w:rPr>
        <w:t xml:space="preserve"> </w:t>
      </w:r>
      <w:r w:rsidRPr="007A63E1">
        <w:rPr>
          <w:rFonts w:ascii="Marianne" w:hAnsi="Marianne"/>
          <w:color w:val="000009"/>
        </w:rPr>
        <w:t>; le cas échéant, il doit se faire communiquer, avec l’accord de la victime, le dossier médical détenu par tout tiers.</w:t>
      </w:r>
    </w:p>
    <w:p w14:paraId="5F28C4C0" w14:textId="3FAAF3C0" w:rsidR="00D43F86" w:rsidRPr="007A63E1" w:rsidRDefault="00AF22E4" w:rsidP="007A63E1">
      <w:pPr>
        <w:pStyle w:val="Corpsdetexte"/>
        <w:spacing w:after="120"/>
        <w:ind w:left="707"/>
        <w:jc w:val="both"/>
        <w:rPr>
          <w:rFonts w:ascii="Marianne" w:hAnsi="Marianne"/>
        </w:rPr>
      </w:pPr>
      <w:r w:rsidRPr="007A63E1">
        <w:rPr>
          <w:rFonts w:ascii="Marianne" w:hAnsi="Marianne"/>
          <w:color w:val="000009"/>
        </w:rPr>
        <w:t xml:space="preserve">Il communique la convocation dès l’envoi à l’acheteur avec l’accusé d’envoi à la victime. </w:t>
      </w:r>
      <w:r w:rsidR="00A273D4" w:rsidRPr="007A63E1">
        <w:rPr>
          <w:rFonts w:ascii="Marianne" w:hAnsi="Marianne"/>
          <w:color w:val="000009"/>
        </w:rPr>
        <w:t>Il</w:t>
      </w:r>
      <w:r w:rsidR="00A273D4" w:rsidRPr="007A63E1">
        <w:rPr>
          <w:rFonts w:ascii="Marianne" w:hAnsi="Marianne"/>
          <w:color w:val="000009"/>
          <w:spacing w:val="-8"/>
        </w:rPr>
        <w:t xml:space="preserve"> </w:t>
      </w:r>
      <w:r w:rsidR="00A273D4" w:rsidRPr="007A63E1">
        <w:rPr>
          <w:rFonts w:ascii="Marianne" w:hAnsi="Marianne"/>
          <w:color w:val="000009"/>
        </w:rPr>
        <w:t>procède</w:t>
      </w:r>
      <w:r w:rsidR="00A273D4" w:rsidRPr="007A63E1">
        <w:rPr>
          <w:rFonts w:ascii="Marianne" w:hAnsi="Marianne"/>
          <w:color w:val="000009"/>
          <w:spacing w:val="-8"/>
        </w:rPr>
        <w:t xml:space="preserve"> </w:t>
      </w:r>
      <w:r w:rsidR="00A273D4" w:rsidRPr="007A63E1">
        <w:rPr>
          <w:rFonts w:ascii="Marianne" w:hAnsi="Marianne"/>
          <w:color w:val="000009"/>
        </w:rPr>
        <w:t>à</w:t>
      </w:r>
      <w:r w:rsidR="00A273D4" w:rsidRPr="007A63E1">
        <w:rPr>
          <w:rFonts w:ascii="Marianne" w:hAnsi="Marianne"/>
          <w:color w:val="000009"/>
          <w:spacing w:val="-5"/>
        </w:rPr>
        <w:t xml:space="preserve"> </w:t>
      </w:r>
      <w:r w:rsidR="00A273D4" w:rsidRPr="007A63E1">
        <w:rPr>
          <w:rFonts w:ascii="Marianne" w:hAnsi="Marianne"/>
          <w:color w:val="000009"/>
        </w:rPr>
        <w:t>l’examen</w:t>
      </w:r>
      <w:r w:rsidR="00A273D4" w:rsidRPr="007A63E1">
        <w:rPr>
          <w:rFonts w:ascii="Marianne" w:hAnsi="Marianne"/>
          <w:color w:val="000009"/>
          <w:spacing w:val="-5"/>
        </w:rPr>
        <w:t xml:space="preserve"> </w:t>
      </w:r>
      <w:r w:rsidR="00A273D4" w:rsidRPr="007A63E1">
        <w:rPr>
          <w:rFonts w:ascii="Marianne" w:hAnsi="Marianne"/>
          <w:color w:val="000009"/>
        </w:rPr>
        <w:t>clinique,</w:t>
      </w:r>
      <w:r w:rsidR="00A273D4" w:rsidRPr="007A63E1">
        <w:rPr>
          <w:rFonts w:ascii="Marianne" w:hAnsi="Marianne"/>
          <w:color w:val="000009"/>
          <w:spacing w:val="-6"/>
        </w:rPr>
        <w:t xml:space="preserve"> </w:t>
      </w:r>
      <w:r w:rsidR="00A273D4" w:rsidRPr="007A63E1">
        <w:rPr>
          <w:rFonts w:ascii="Marianne" w:hAnsi="Marianne"/>
          <w:color w:val="000009"/>
        </w:rPr>
        <w:t>et</w:t>
      </w:r>
      <w:r w:rsidR="00A273D4" w:rsidRPr="007A63E1">
        <w:rPr>
          <w:rFonts w:ascii="Marianne" w:hAnsi="Marianne"/>
          <w:color w:val="000009"/>
          <w:spacing w:val="-7"/>
        </w:rPr>
        <w:t xml:space="preserve"> </w:t>
      </w:r>
      <w:r w:rsidR="00A273D4" w:rsidRPr="007A63E1">
        <w:rPr>
          <w:rFonts w:ascii="Marianne" w:hAnsi="Marianne"/>
          <w:color w:val="000009"/>
        </w:rPr>
        <w:t>rédige</w:t>
      </w:r>
      <w:r w:rsidR="00A273D4" w:rsidRPr="007A63E1">
        <w:rPr>
          <w:rFonts w:ascii="Marianne" w:hAnsi="Marianne"/>
          <w:color w:val="000009"/>
          <w:spacing w:val="-7"/>
        </w:rPr>
        <w:t xml:space="preserve"> </w:t>
      </w:r>
      <w:r w:rsidR="00A273D4" w:rsidRPr="007A63E1">
        <w:rPr>
          <w:rFonts w:ascii="Marianne" w:hAnsi="Marianne"/>
          <w:color w:val="000009"/>
        </w:rPr>
        <w:t>un</w:t>
      </w:r>
      <w:r w:rsidR="00A273D4" w:rsidRPr="007A63E1">
        <w:rPr>
          <w:rFonts w:ascii="Marianne" w:hAnsi="Marianne"/>
          <w:color w:val="000009"/>
          <w:spacing w:val="-7"/>
        </w:rPr>
        <w:t xml:space="preserve"> </w:t>
      </w:r>
      <w:r w:rsidR="00A273D4" w:rsidRPr="007A63E1">
        <w:rPr>
          <w:rFonts w:ascii="Marianne" w:hAnsi="Marianne"/>
          <w:color w:val="000009"/>
        </w:rPr>
        <w:t>rapport</w:t>
      </w:r>
      <w:r w:rsidR="00A273D4" w:rsidRPr="007A63E1">
        <w:rPr>
          <w:rFonts w:ascii="Marianne" w:hAnsi="Marianne"/>
          <w:color w:val="000009"/>
          <w:spacing w:val="-6"/>
        </w:rPr>
        <w:t xml:space="preserve"> </w:t>
      </w:r>
      <w:r w:rsidR="00A273D4" w:rsidRPr="007A63E1">
        <w:rPr>
          <w:rFonts w:ascii="Marianne" w:hAnsi="Marianne"/>
          <w:color w:val="000009"/>
        </w:rPr>
        <w:t>d’expertise</w:t>
      </w:r>
      <w:r w:rsidR="00A273D4" w:rsidRPr="007A63E1">
        <w:rPr>
          <w:rFonts w:ascii="Marianne" w:hAnsi="Marianne"/>
          <w:color w:val="000009"/>
          <w:spacing w:val="-5"/>
        </w:rPr>
        <w:t xml:space="preserve"> </w:t>
      </w:r>
      <w:r w:rsidR="00A273D4" w:rsidRPr="007A63E1">
        <w:rPr>
          <w:rFonts w:ascii="Marianne" w:hAnsi="Marianne"/>
          <w:color w:val="000009"/>
        </w:rPr>
        <w:t>selon</w:t>
      </w:r>
      <w:r w:rsidR="00A273D4" w:rsidRPr="007A63E1">
        <w:rPr>
          <w:rFonts w:ascii="Marianne" w:hAnsi="Marianne"/>
          <w:color w:val="000009"/>
          <w:spacing w:val="-5"/>
        </w:rPr>
        <w:t xml:space="preserve"> </w:t>
      </w:r>
      <w:r w:rsidR="00A273D4" w:rsidRPr="007A63E1">
        <w:rPr>
          <w:rFonts w:ascii="Marianne" w:hAnsi="Marianne"/>
          <w:color w:val="000009"/>
        </w:rPr>
        <w:t>les</w:t>
      </w:r>
      <w:r w:rsidR="00A273D4" w:rsidRPr="007A63E1">
        <w:rPr>
          <w:rFonts w:ascii="Marianne" w:hAnsi="Marianne"/>
          <w:color w:val="000009"/>
          <w:spacing w:val="-8"/>
        </w:rPr>
        <w:t xml:space="preserve"> </w:t>
      </w:r>
      <w:r w:rsidR="00A273D4" w:rsidRPr="007A63E1">
        <w:rPr>
          <w:rFonts w:ascii="Marianne" w:hAnsi="Marianne"/>
          <w:color w:val="000009"/>
        </w:rPr>
        <w:t>modalités</w:t>
      </w:r>
      <w:r w:rsidR="00A273D4" w:rsidRPr="007A63E1">
        <w:rPr>
          <w:rFonts w:ascii="Marianne" w:hAnsi="Marianne"/>
          <w:color w:val="000009"/>
          <w:spacing w:val="-5"/>
        </w:rPr>
        <w:t xml:space="preserve"> </w:t>
      </w:r>
      <w:r w:rsidR="00A273D4" w:rsidRPr="007A63E1">
        <w:rPr>
          <w:rFonts w:ascii="Marianne" w:hAnsi="Marianne"/>
          <w:color w:val="000009"/>
        </w:rPr>
        <w:t>suivantes</w:t>
      </w:r>
      <w:r w:rsidR="00953A86">
        <w:rPr>
          <w:rFonts w:ascii="Marianne" w:hAnsi="Marianne"/>
          <w:color w:val="000009"/>
        </w:rPr>
        <w:t> </w:t>
      </w:r>
      <w:r w:rsidR="00953A86">
        <w:rPr>
          <w:rFonts w:ascii="Marianne" w:hAnsi="Marianne"/>
          <w:color w:val="000009"/>
          <w:spacing w:val="-10"/>
        </w:rPr>
        <w:t>:</w:t>
      </w:r>
    </w:p>
    <w:p w14:paraId="3A10DD68" w14:textId="77777777" w:rsidR="00D43F86" w:rsidRPr="007A63E1" w:rsidRDefault="00A273D4" w:rsidP="007A63E1">
      <w:pPr>
        <w:pStyle w:val="Paragraphedeliste"/>
        <w:numPr>
          <w:ilvl w:val="0"/>
          <w:numId w:val="6"/>
        </w:numPr>
        <w:tabs>
          <w:tab w:val="left" w:pos="1426"/>
          <w:tab w:val="left" w:pos="1428"/>
        </w:tabs>
        <w:spacing w:after="120"/>
        <w:ind w:right="141"/>
        <w:rPr>
          <w:rFonts w:ascii="Marianne" w:hAnsi="Marianne"/>
          <w:color w:val="000009"/>
        </w:rPr>
      </w:pPr>
      <w:r w:rsidRPr="007A63E1">
        <w:rPr>
          <w:rFonts w:ascii="Marianne" w:hAnsi="Marianne"/>
          <w:color w:val="000009"/>
        </w:rPr>
        <w:t>Décrire en détail, à partir</w:t>
      </w:r>
      <w:r w:rsidRPr="007A63E1">
        <w:rPr>
          <w:rFonts w:ascii="Marianne" w:hAnsi="Marianne"/>
          <w:color w:val="000009"/>
          <w:spacing w:val="-1"/>
        </w:rPr>
        <w:t xml:space="preserve"> </w:t>
      </w:r>
      <w:r w:rsidRPr="007A63E1">
        <w:rPr>
          <w:rFonts w:ascii="Marianne" w:hAnsi="Marianne"/>
          <w:color w:val="000009"/>
        </w:rPr>
        <w:t>des déclarations de la victime et des</w:t>
      </w:r>
      <w:r w:rsidRPr="007A63E1">
        <w:rPr>
          <w:rFonts w:ascii="Marianne" w:hAnsi="Marianne"/>
          <w:color w:val="000009"/>
          <w:spacing w:val="-2"/>
        </w:rPr>
        <w:t xml:space="preserve"> </w:t>
      </w:r>
      <w:r w:rsidRPr="007A63E1">
        <w:rPr>
          <w:rFonts w:ascii="Marianne" w:hAnsi="Marianne"/>
          <w:color w:val="000009"/>
        </w:rPr>
        <w:t>documents</w:t>
      </w:r>
      <w:r w:rsidRPr="007A63E1">
        <w:rPr>
          <w:rFonts w:ascii="Marianne" w:hAnsi="Marianne"/>
          <w:color w:val="000009"/>
          <w:spacing w:val="-4"/>
        </w:rPr>
        <w:t xml:space="preserve"> </w:t>
      </w:r>
      <w:r w:rsidRPr="007A63E1">
        <w:rPr>
          <w:rFonts w:ascii="Marianne" w:hAnsi="Marianne"/>
          <w:color w:val="000009"/>
        </w:rPr>
        <w:t>médicaux</w:t>
      </w:r>
      <w:r w:rsidRPr="007A63E1">
        <w:rPr>
          <w:rFonts w:ascii="Marianne" w:hAnsi="Marianne"/>
          <w:color w:val="000009"/>
          <w:spacing w:val="-4"/>
        </w:rPr>
        <w:t xml:space="preserve"> </w:t>
      </w:r>
      <w:r w:rsidRPr="007A63E1">
        <w:rPr>
          <w:rFonts w:ascii="Marianne" w:hAnsi="Marianne"/>
          <w:color w:val="000009"/>
        </w:rPr>
        <w:t xml:space="preserve">fournis </w:t>
      </w:r>
      <w:r w:rsidRPr="007A63E1">
        <w:rPr>
          <w:rFonts w:ascii="Marianne" w:hAnsi="Marianne"/>
          <w:color w:val="000009"/>
          <w:u w:val="single" w:color="000009"/>
        </w:rPr>
        <w:t>les lésions initiales imputables au fait dommageable, les modalités du traitement, en</w:t>
      </w:r>
      <w:r w:rsidRPr="007A63E1">
        <w:rPr>
          <w:rFonts w:ascii="Marianne" w:hAnsi="Marianne"/>
          <w:color w:val="000009"/>
        </w:rPr>
        <w:t xml:space="preserve"> </w:t>
      </w:r>
      <w:r w:rsidRPr="007A63E1">
        <w:rPr>
          <w:rFonts w:ascii="Marianne" w:hAnsi="Marianne"/>
          <w:color w:val="000009"/>
          <w:u w:val="single" w:color="000009"/>
        </w:rPr>
        <w:t>précisant autant que possibles les durées exactes d’hospitalisation et pour chaque période</w:t>
      </w:r>
      <w:r w:rsidRPr="007A63E1">
        <w:rPr>
          <w:rFonts w:ascii="Marianne" w:hAnsi="Marianne"/>
          <w:color w:val="000009"/>
        </w:rPr>
        <w:t xml:space="preserve"> </w:t>
      </w:r>
      <w:r w:rsidRPr="007A63E1">
        <w:rPr>
          <w:rFonts w:ascii="Marianne" w:hAnsi="Marianne"/>
          <w:color w:val="000009"/>
          <w:u w:val="single" w:color="000009"/>
        </w:rPr>
        <w:t>d’hospitalisation, la nature et le nom de l’établissement, le ou les services concernés et la</w:t>
      </w:r>
      <w:r w:rsidRPr="007A63E1">
        <w:rPr>
          <w:rFonts w:ascii="Marianne" w:hAnsi="Marianne"/>
          <w:color w:val="000009"/>
        </w:rPr>
        <w:t xml:space="preserve"> </w:t>
      </w:r>
      <w:r w:rsidRPr="007A63E1">
        <w:rPr>
          <w:rFonts w:ascii="Marianne" w:hAnsi="Marianne"/>
          <w:color w:val="000009"/>
          <w:u w:val="single" w:color="000009"/>
        </w:rPr>
        <w:t>nature des soins.</w:t>
      </w:r>
    </w:p>
    <w:p w14:paraId="17F2591D" w14:textId="77777777" w:rsidR="00D43F86" w:rsidRPr="007A63E1" w:rsidRDefault="00A273D4" w:rsidP="007A63E1">
      <w:pPr>
        <w:pStyle w:val="Paragraphedeliste"/>
        <w:numPr>
          <w:ilvl w:val="0"/>
          <w:numId w:val="6"/>
        </w:numPr>
        <w:tabs>
          <w:tab w:val="left" w:pos="1426"/>
          <w:tab w:val="left" w:pos="1428"/>
        </w:tabs>
        <w:spacing w:after="120"/>
        <w:ind w:right="141"/>
        <w:rPr>
          <w:rFonts w:ascii="Marianne" w:hAnsi="Marianne"/>
          <w:color w:val="000009"/>
        </w:rPr>
      </w:pPr>
      <w:r w:rsidRPr="007A63E1">
        <w:rPr>
          <w:rFonts w:ascii="Marianne" w:hAnsi="Marianne"/>
          <w:color w:val="000009"/>
        </w:rPr>
        <w:t>Indiquer la nature de tous les soins et traitements prescrits imputables à l’accident. Il doit décrire en cas de difficultés particulières éprouvées par la victime, les conditions de reprise de l’autonomie et lorsque la nécessité d’une aide temporaire est alléguée, la consigner et émettre un avis motivé sur sa nécessité et son imputabilité.</w:t>
      </w:r>
    </w:p>
    <w:p w14:paraId="17E10351" w14:textId="77777777" w:rsidR="00D43F86" w:rsidRPr="007A63E1" w:rsidRDefault="00A273D4" w:rsidP="007A63E1">
      <w:pPr>
        <w:pStyle w:val="Paragraphedeliste"/>
        <w:numPr>
          <w:ilvl w:val="0"/>
          <w:numId w:val="6"/>
        </w:numPr>
        <w:tabs>
          <w:tab w:val="left" w:pos="1426"/>
          <w:tab w:val="left" w:pos="1428"/>
        </w:tabs>
        <w:spacing w:after="120"/>
        <w:ind w:right="138"/>
        <w:rPr>
          <w:rFonts w:ascii="Marianne" w:hAnsi="Marianne"/>
          <w:color w:val="000009"/>
        </w:rPr>
      </w:pPr>
      <w:r w:rsidRPr="007A63E1">
        <w:rPr>
          <w:rFonts w:ascii="Marianne" w:hAnsi="Marianne"/>
          <w:color w:val="000009"/>
        </w:rPr>
        <w:t>Recueillir les doléances de la victime en l’interrogeant sur les conditions d’apparition, ainsi que l’importance des douleurs et de la gêne fonctionnelle et leurs conséquences.</w:t>
      </w:r>
    </w:p>
    <w:p w14:paraId="4073B63A" w14:textId="77777777" w:rsidR="00D43F86" w:rsidRPr="007A63E1" w:rsidRDefault="00A273D4" w:rsidP="007A63E1">
      <w:pPr>
        <w:pStyle w:val="Paragraphedeliste"/>
        <w:numPr>
          <w:ilvl w:val="0"/>
          <w:numId w:val="6"/>
        </w:numPr>
        <w:tabs>
          <w:tab w:val="left" w:pos="1426"/>
          <w:tab w:val="left" w:pos="1428"/>
        </w:tabs>
        <w:spacing w:after="120"/>
        <w:ind w:right="136"/>
        <w:rPr>
          <w:rFonts w:ascii="Marianne" w:hAnsi="Marianne"/>
          <w:color w:val="000009"/>
        </w:rPr>
      </w:pPr>
      <w:r w:rsidRPr="007A63E1">
        <w:rPr>
          <w:rFonts w:ascii="Marianne" w:hAnsi="Marianne"/>
          <w:color w:val="000009"/>
        </w:rPr>
        <w:t xml:space="preserve">Décrire un éventuel état antérieur en interrogeant la victime et en citant les </w:t>
      </w:r>
      <w:r w:rsidRPr="007A63E1">
        <w:rPr>
          <w:rFonts w:ascii="Marianne" w:hAnsi="Marianne"/>
          <w:color w:val="000009"/>
          <w:u w:val="single" w:color="000009"/>
        </w:rPr>
        <w:t>seuls</w:t>
      </w:r>
      <w:r w:rsidRPr="007A63E1">
        <w:rPr>
          <w:rFonts w:ascii="Marianne" w:hAnsi="Marianne"/>
          <w:color w:val="000009"/>
        </w:rPr>
        <w:t xml:space="preserve"> </w:t>
      </w:r>
      <w:r w:rsidRPr="007A63E1">
        <w:rPr>
          <w:rFonts w:ascii="Marianne" w:hAnsi="Marianne"/>
          <w:color w:val="000009"/>
          <w:u w:val="single" w:color="000009"/>
        </w:rPr>
        <w:t>antécédents pouvant avoir une incidence sur les lésions ou leurs séquelles</w:t>
      </w:r>
      <w:r w:rsidRPr="007A63E1">
        <w:rPr>
          <w:rFonts w:ascii="Marianne" w:hAnsi="Marianne"/>
          <w:color w:val="000009"/>
        </w:rPr>
        <w:t xml:space="preserve">. Dans cette hypothèse, au cas où cet état antérieur aurait entraîné un déficit fonctionnel antérieur, le médecin doit fixer la part imputable à l’état antérieur et la part </w:t>
      </w:r>
      <w:r w:rsidRPr="007A63E1">
        <w:rPr>
          <w:rFonts w:ascii="Marianne" w:hAnsi="Marianne"/>
          <w:color w:val="000009"/>
        </w:rPr>
        <w:lastRenderedPageBreak/>
        <w:t>imputable au fait dommageable en précisant en quoi l’accident a eu une incidence sur l’état antérieur et décrire les conséquences de cette situation. Dans l’hypothèse où il n’y aurait pas de déficit fonctionnel antérieur, alors le médecin doit examiner si le traumatisme a été la cause déclenchante du déficit fonctionnel actuel ou si celui-ci se serait manifesté spontanément dans l’avenir.</w:t>
      </w:r>
    </w:p>
    <w:p w14:paraId="752FD5E7" w14:textId="77777777" w:rsidR="00D43F86" w:rsidRPr="007A63E1" w:rsidRDefault="00A273D4" w:rsidP="007A63E1">
      <w:pPr>
        <w:pStyle w:val="Paragraphedeliste"/>
        <w:numPr>
          <w:ilvl w:val="0"/>
          <w:numId w:val="6"/>
        </w:numPr>
        <w:tabs>
          <w:tab w:val="left" w:pos="1426"/>
          <w:tab w:val="left" w:pos="1428"/>
        </w:tabs>
        <w:spacing w:after="120"/>
        <w:ind w:right="143"/>
        <w:rPr>
          <w:rFonts w:ascii="Marianne" w:hAnsi="Marianne"/>
          <w:color w:val="000009"/>
        </w:rPr>
      </w:pPr>
      <w:r w:rsidRPr="007A63E1">
        <w:rPr>
          <w:rFonts w:ascii="Marianne" w:hAnsi="Marianne"/>
          <w:color w:val="000009"/>
        </w:rPr>
        <w:t>Procéder dans le respect du contradictoire à un examen clinique détaillé en fonction des lésions initiales et des doléances exprimées par la victime.</w:t>
      </w:r>
    </w:p>
    <w:p w14:paraId="4850F4A6" w14:textId="77777777" w:rsidR="00D43F86" w:rsidRPr="007A63E1" w:rsidRDefault="00A273D4" w:rsidP="007A63E1">
      <w:pPr>
        <w:pStyle w:val="Paragraphedeliste"/>
        <w:numPr>
          <w:ilvl w:val="0"/>
          <w:numId w:val="6"/>
        </w:numPr>
        <w:tabs>
          <w:tab w:val="left" w:pos="1426"/>
          <w:tab w:val="left" w:pos="1428"/>
        </w:tabs>
        <w:spacing w:after="120"/>
        <w:ind w:right="139"/>
        <w:rPr>
          <w:rFonts w:ascii="Marianne" w:hAnsi="Marianne"/>
          <w:color w:val="000009"/>
        </w:rPr>
      </w:pPr>
      <w:r w:rsidRPr="007A63E1">
        <w:rPr>
          <w:rFonts w:ascii="Marianne" w:hAnsi="Marianne"/>
          <w:color w:val="000009"/>
        </w:rPr>
        <w:t>Déterminer la durée du déficit fonctionnel temporaire, période pendant laquelle, pour des raisons médicales en relation certaine, directe et exclusive avec l’accident, la victime a dû interrompre totalement ses activités professionnelles ou ses activités habituelles.</w:t>
      </w:r>
    </w:p>
    <w:p w14:paraId="64C6699B" w14:textId="77777777" w:rsidR="00D43F86" w:rsidRPr="007A63E1" w:rsidRDefault="00A273D4" w:rsidP="007A63E1">
      <w:pPr>
        <w:pStyle w:val="Corpsdetexte"/>
        <w:spacing w:after="120"/>
        <w:ind w:left="1428" w:right="145"/>
        <w:jc w:val="both"/>
        <w:rPr>
          <w:rFonts w:ascii="Marianne" w:hAnsi="Marianne"/>
        </w:rPr>
      </w:pPr>
      <w:r w:rsidRPr="007A63E1">
        <w:rPr>
          <w:rFonts w:ascii="Marianne" w:hAnsi="Marianne"/>
          <w:color w:val="000009"/>
        </w:rPr>
        <w:t>Dans l’hypothèse où l’incapacité fonctionnelle n’a été que partielle, alors en préciser le</w:t>
      </w:r>
      <w:r w:rsidRPr="007A63E1">
        <w:rPr>
          <w:rFonts w:ascii="Marianne" w:hAnsi="Marianne"/>
          <w:color w:val="000009"/>
          <w:spacing w:val="40"/>
        </w:rPr>
        <w:t xml:space="preserve"> </w:t>
      </w:r>
      <w:r w:rsidRPr="007A63E1">
        <w:rPr>
          <w:rFonts w:ascii="Marianne" w:hAnsi="Marianne"/>
          <w:color w:val="000009"/>
          <w:spacing w:val="-2"/>
        </w:rPr>
        <w:t>taux.</w:t>
      </w:r>
    </w:p>
    <w:p w14:paraId="2ACE4F54" w14:textId="77777777" w:rsidR="00D43F86" w:rsidRPr="007A63E1" w:rsidRDefault="00A273D4" w:rsidP="007A63E1">
      <w:pPr>
        <w:pStyle w:val="Corpsdetexte"/>
        <w:spacing w:after="120"/>
        <w:ind w:left="1428" w:right="142"/>
        <w:jc w:val="both"/>
        <w:rPr>
          <w:rFonts w:ascii="Marianne" w:hAnsi="Marianne"/>
        </w:rPr>
      </w:pPr>
      <w:r w:rsidRPr="007A63E1">
        <w:rPr>
          <w:rFonts w:ascii="Marianne" w:hAnsi="Marianne"/>
          <w:color w:val="000009"/>
        </w:rPr>
        <w:t>Préciser la durée des arrêts de travail au regard des organismes sociaux au vu des justificatifs produits</w:t>
      </w:r>
      <w:r w:rsidRPr="007A63E1">
        <w:rPr>
          <w:rFonts w:ascii="Marianne" w:hAnsi="Marianne"/>
          <w:color w:val="000009"/>
          <w:spacing w:val="-1"/>
        </w:rPr>
        <w:t xml:space="preserve"> </w:t>
      </w:r>
      <w:r w:rsidRPr="007A63E1">
        <w:rPr>
          <w:rFonts w:ascii="Marianne" w:hAnsi="Marianne"/>
          <w:color w:val="000009"/>
        </w:rPr>
        <w:t>; si cette durée est supérieure à l’incapacité temporaire retenue, dire si ces arrêts sont liés au fait dommageable.</w:t>
      </w:r>
    </w:p>
    <w:p w14:paraId="14B4E959" w14:textId="77777777" w:rsidR="00D43F86" w:rsidRPr="007A63E1" w:rsidRDefault="00A273D4" w:rsidP="007A63E1">
      <w:pPr>
        <w:pStyle w:val="Paragraphedeliste"/>
        <w:numPr>
          <w:ilvl w:val="0"/>
          <w:numId w:val="6"/>
        </w:numPr>
        <w:tabs>
          <w:tab w:val="left" w:pos="1426"/>
          <w:tab w:val="left" w:pos="1428"/>
        </w:tabs>
        <w:spacing w:after="120"/>
        <w:ind w:right="143"/>
        <w:rPr>
          <w:rFonts w:ascii="Marianne" w:hAnsi="Marianne"/>
          <w:color w:val="000009"/>
        </w:rPr>
      </w:pPr>
      <w:r w:rsidRPr="007A63E1">
        <w:rPr>
          <w:rFonts w:ascii="Marianne" w:hAnsi="Marianne"/>
          <w:color w:val="000009"/>
        </w:rPr>
        <w:t>Fixer la date de consolidation représentant le moment où les lésions se fixent et prennent un caractère permanent tel qu’un traitement n’est plus nécessaire, si ce n’est pour éviter une aggravation.</w:t>
      </w:r>
    </w:p>
    <w:p w14:paraId="7D6845F1" w14:textId="77777777" w:rsidR="00D43F86" w:rsidRPr="007A63E1" w:rsidRDefault="00A273D4" w:rsidP="007A63E1">
      <w:pPr>
        <w:pStyle w:val="Paragraphedeliste"/>
        <w:numPr>
          <w:ilvl w:val="0"/>
          <w:numId w:val="6"/>
        </w:numPr>
        <w:tabs>
          <w:tab w:val="left" w:pos="1426"/>
          <w:tab w:val="left" w:pos="1428"/>
        </w:tabs>
        <w:spacing w:after="120"/>
        <w:ind w:right="136"/>
        <w:rPr>
          <w:rFonts w:ascii="Marianne" w:hAnsi="Marianne"/>
          <w:color w:val="000009"/>
        </w:rPr>
      </w:pPr>
      <w:r w:rsidRPr="007A63E1">
        <w:rPr>
          <w:rFonts w:ascii="Marianne" w:hAnsi="Marianne"/>
          <w:color w:val="000009"/>
        </w:rPr>
        <w:t>Chiffrer par référence au «</w:t>
      </w:r>
      <w:r w:rsidRPr="007A63E1">
        <w:rPr>
          <w:rFonts w:ascii="Marianne" w:hAnsi="Marianne"/>
          <w:color w:val="000009"/>
          <w:spacing w:val="-1"/>
        </w:rPr>
        <w:t xml:space="preserve"> </w:t>
      </w:r>
      <w:r w:rsidRPr="007A63E1">
        <w:rPr>
          <w:rFonts w:ascii="Marianne" w:hAnsi="Marianne"/>
          <w:color w:val="000009"/>
        </w:rPr>
        <w:t>Barème indicatif des déficits fonctionnels séquellaires en droit commun</w:t>
      </w:r>
      <w:r w:rsidRPr="007A63E1">
        <w:rPr>
          <w:rFonts w:ascii="Marianne" w:hAnsi="Marianne"/>
          <w:color w:val="000009"/>
          <w:spacing w:val="-3"/>
        </w:rPr>
        <w:t xml:space="preserve"> </w:t>
      </w:r>
      <w:r w:rsidRPr="007A63E1">
        <w:rPr>
          <w:rFonts w:ascii="Marianne" w:hAnsi="Marianne"/>
          <w:color w:val="000009"/>
        </w:rPr>
        <w:t>» le taux éventuel de déficit fonctionnel permanent (incapacité permanente) imputable à l’accident, résultant de l’atteinte permanente d’une ou plusieurs fonctions persistant au moment de la consolidation. Le taux de déficit fonctionnel devant prendre en compte les atteinte</w:t>
      </w:r>
      <w:r w:rsidR="005B6BCF" w:rsidRPr="007A63E1">
        <w:rPr>
          <w:rFonts w:ascii="Marianne" w:hAnsi="Marianne"/>
          <w:color w:val="000009"/>
        </w:rPr>
        <w:t>s</w:t>
      </w:r>
      <w:r w:rsidRPr="007A63E1">
        <w:rPr>
          <w:rFonts w:ascii="Marianne" w:hAnsi="Marianne"/>
          <w:color w:val="000009"/>
        </w:rPr>
        <w:t xml:space="preserve"> aux fonctions physiologiques de la victime et les douleurs physiques et morales permanentes que la victime ressent, la qualité de vie ainsi que les troubles dans les conditions d’existence qu’elle rencontre au quotidien après consolidation.</w:t>
      </w:r>
    </w:p>
    <w:p w14:paraId="31248A9F" w14:textId="77777777" w:rsidR="00D43F86" w:rsidRPr="007A63E1" w:rsidRDefault="00A273D4" w:rsidP="007A63E1">
      <w:pPr>
        <w:pStyle w:val="Paragraphedeliste"/>
        <w:numPr>
          <w:ilvl w:val="0"/>
          <w:numId w:val="6"/>
        </w:numPr>
        <w:tabs>
          <w:tab w:val="left" w:pos="1426"/>
          <w:tab w:val="left" w:pos="1428"/>
        </w:tabs>
        <w:spacing w:after="120"/>
        <w:ind w:right="144"/>
        <w:rPr>
          <w:rFonts w:ascii="Marianne" w:hAnsi="Marianne"/>
          <w:color w:val="000009"/>
        </w:rPr>
      </w:pPr>
      <w:r w:rsidRPr="007A63E1">
        <w:rPr>
          <w:rFonts w:ascii="Marianne" w:hAnsi="Marianne"/>
          <w:color w:val="000009"/>
        </w:rPr>
        <w:t>Lorsque la victime allègue une répercussion dans l’exercice de ses activités professionnelles, recueillir les doléances, les analyser, les confronter avec les séquelles retenues, en précisant les gestes professionnels rendus plus difficiles ou impossibles.</w:t>
      </w:r>
    </w:p>
    <w:p w14:paraId="6F273392" w14:textId="77777777" w:rsidR="00D43F86" w:rsidRPr="007A63E1" w:rsidRDefault="00A273D4" w:rsidP="007A63E1">
      <w:pPr>
        <w:pStyle w:val="Paragraphedeliste"/>
        <w:numPr>
          <w:ilvl w:val="0"/>
          <w:numId w:val="6"/>
        </w:numPr>
        <w:tabs>
          <w:tab w:val="left" w:pos="1488"/>
        </w:tabs>
        <w:spacing w:after="120"/>
        <w:ind w:left="1488" w:hanging="420"/>
        <w:rPr>
          <w:rFonts w:ascii="Marianne" w:hAnsi="Marianne"/>
          <w:color w:val="000009"/>
        </w:rPr>
      </w:pPr>
      <w:r w:rsidRPr="007A63E1">
        <w:rPr>
          <w:rFonts w:ascii="Marianne" w:hAnsi="Marianne"/>
          <w:color w:val="000009"/>
        </w:rPr>
        <w:t>Dire</w:t>
      </w:r>
      <w:r w:rsidRPr="007A63E1">
        <w:rPr>
          <w:rFonts w:ascii="Marianne" w:hAnsi="Marianne"/>
          <w:color w:val="000009"/>
          <w:spacing w:val="-6"/>
        </w:rPr>
        <w:t xml:space="preserve"> </w:t>
      </w:r>
      <w:r w:rsidRPr="007A63E1">
        <w:rPr>
          <w:rFonts w:ascii="Marianne" w:hAnsi="Marianne"/>
          <w:color w:val="000009"/>
        </w:rPr>
        <w:t>si</w:t>
      </w:r>
      <w:r w:rsidRPr="007A63E1">
        <w:rPr>
          <w:rFonts w:ascii="Marianne" w:hAnsi="Marianne"/>
          <w:color w:val="000009"/>
          <w:spacing w:val="-4"/>
        </w:rPr>
        <w:t xml:space="preserve"> </w:t>
      </w:r>
      <w:r w:rsidRPr="007A63E1">
        <w:rPr>
          <w:rFonts w:ascii="Marianne" w:hAnsi="Marianne"/>
          <w:color w:val="000009"/>
        </w:rPr>
        <w:t>un</w:t>
      </w:r>
      <w:r w:rsidRPr="007A63E1">
        <w:rPr>
          <w:rFonts w:ascii="Marianne" w:hAnsi="Marianne"/>
          <w:color w:val="000009"/>
          <w:spacing w:val="-6"/>
        </w:rPr>
        <w:t xml:space="preserve"> </w:t>
      </w:r>
      <w:r w:rsidRPr="007A63E1">
        <w:rPr>
          <w:rFonts w:ascii="Marianne" w:hAnsi="Marianne"/>
          <w:color w:val="000009"/>
        </w:rPr>
        <w:t>changement</w:t>
      </w:r>
      <w:r w:rsidRPr="007A63E1">
        <w:rPr>
          <w:rFonts w:ascii="Marianne" w:hAnsi="Marianne"/>
          <w:color w:val="000009"/>
          <w:spacing w:val="-5"/>
        </w:rPr>
        <w:t xml:space="preserve"> </w:t>
      </w:r>
      <w:r w:rsidRPr="007A63E1">
        <w:rPr>
          <w:rFonts w:ascii="Marianne" w:hAnsi="Marianne"/>
          <w:color w:val="000009"/>
        </w:rPr>
        <w:t>de</w:t>
      </w:r>
      <w:r w:rsidRPr="007A63E1">
        <w:rPr>
          <w:rFonts w:ascii="Marianne" w:hAnsi="Marianne"/>
          <w:color w:val="000009"/>
          <w:spacing w:val="-4"/>
        </w:rPr>
        <w:t xml:space="preserve"> </w:t>
      </w:r>
      <w:r w:rsidRPr="007A63E1">
        <w:rPr>
          <w:rFonts w:ascii="Marianne" w:hAnsi="Marianne"/>
          <w:color w:val="000009"/>
        </w:rPr>
        <w:t>poste</w:t>
      </w:r>
      <w:r w:rsidRPr="007A63E1">
        <w:rPr>
          <w:rFonts w:ascii="Marianne" w:hAnsi="Marianne"/>
          <w:color w:val="000009"/>
          <w:spacing w:val="-6"/>
        </w:rPr>
        <w:t xml:space="preserve"> </w:t>
      </w:r>
      <w:r w:rsidRPr="007A63E1">
        <w:rPr>
          <w:rFonts w:ascii="Marianne" w:hAnsi="Marianne"/>
          <w:color w:val="000009"/>
        </w:rPr>
        <w:t>ou</w:t>
      </w:r>
      <w:r w:rsidRPr="007A63E1">
        <w:rPr>
          <w:rFonts w:ascii="Marianne" w:hAnsi="Marianne"/>
          <w:color w:val="000009"/>
          <w:spacing w:val="-4"/>
        </w:rPr>
        <w:t xml:space="preserve"> </w:t>
      </w:r>
      <w:r w:rsidRPr="007A63E1">
        <w:rPr>
          <w:rFonts w:ascii="Marianne" w:hAnsi="Marianne"/>
          <w:color w:val="000009"/>
        </w:rPr>
        <w:t>d’emploi</w:t>
      </w:r>
      <w:r w:rsidRPr="007A63E1">
        <w:rPr>
          <w:rFonts w:ascii="Marianne" w:hAnsi="Marianne"/>
          <w:color w:val="000009"/>
          <w:spacing w:val="-5"/>
        </w:rPr>
        <w:t xml:space="preserve"> </w:t>
      </w:r>
      <w:r w:rsidRPr="007A63E1">
        <w:rPr>
          <w:rFonts w:ascii="Marianne" w:hAnsi="Marianne"/>
          <w:color w:val="000009"/>
        </w:rPr>
        <w:t>apparaît</w:t>
      </w:r>
      <w:r w:rsidRPr="007A63E1">
        <w:rPr>
          <w:rFonts w:ascii="Marianne" w:hAnsi="Marianne"/>
          <w:color w:val="000009"/>
          <w:spacing w:val="-2"/>
        </w:rPr>
        <w:t xml:space="preserve"> </w:t>
      </w:r>
      <w:r w:rsidRPr="007A63E1">
        <w:rPr>
          <w:rFonts w:ascii="Marianne" w:hAnsi="Marianne"/>
          <w:color w:val="000009"/>
        </w:rPr>
        <w:t>lié</w:t>
      </w:r>
      <w:r w:rsidRPr="007A63E1">
        <w:rPr>
          <w:rFonts w:ascii="Marianne" w:hAnsi="Marianne"/>
          <w:color w:val="000009"/>
          <w:spacing w:val="-4"/>
        </w:rPr>
        <w:t xml:space="preserve"> </w:t>
      </w:r>
      <w:r w:rsidRPr="007A63E1">
        <w:rPr>
          <w:rFonts w:ascii="Marianne" w:hAnsi="Marianne"/>
          <w:color w:val="000009"/>
        </w:rPr>
        <w:t>aux</w:t>
      </w:r>
      <w:r w:rsidRPr="007A63E1">
        <w:rPr>
          <w:rFonts w:ascii="Marianne" w:hAnsi="Marianne"/>
          <w:color w:val="000009"/>
          <w:spacing w:val="-5"/>
        </w:rPr>
        <w:t xml:space="preserve"> </w:t>
      </w:r>
      <w:r w:rsidRPr="007A63E1">
        <w:rPr>
          <w:rFonts w:ascii="Marianne" w:hAnsi="Marianne"/>
          <w:color w:val="000009"/>
          <w:spacing w:val="-2"/>
        </w:rPr>
        <w:t>séquelles.</w:t>
      </w:r>
    </w:p>
    <w:p w14:paraId="666DD184" w14:textId="07F15297" w:rsidR="00D43F86" w:rsidRPr="007A63E1" w:rsidRDefault="00A273D4" w:rsidP="007A63E1">
      <w:pPr>
        <w:pStyle w:val="Paragraphedeliste"/>
        <w:numPr>
          <w:ilvl w:val="0"/>
          <w:numId w:val="6"/>
        </w:numPr>
        <w:tabs>
          <w:tab w:val="left" w:pos="1426"/>
          <w:tab w:val="left" w:pos="1428"/>
        </w:tabs>
        <w:spacing w:after="120"/>
        <w:ind w:right="141"/>
        <w:rPr>
          <w:rFonts w:ascii="Marianne" w:hAnsi="Marianne"/>
          <w:color w:val="000009"/>
        </w:rPr>
      </w:pPr>
      <w:r w:rsidRPr="007A63E1">
        <w:rPr>
          <w:rFonts w:ascii="Marianne" w:hAnsi="Marianne"/>
          <w:color w:val="000009"/>
        </w:rPr>
        <w:t>Décrire les souffrances physiques, psychiques ou morales endurées pendant la maladie traumatique (avant consolidation) du fait des blessures subies. Les évaluer selon l’éc</w:t>
      </w:r>
      <w:r w:rsidR="00E87C00" w:rsidRPr="007A63E1">
        <w:rPr>
          <w:rFonts w:ascii="Marianne" w:hAnsi="Marianne"/>
          <w:color w:val="000009"/>
        </w:rPr>
        <w:t>helle habituelle de sept degrés</w:t>
      </w:r>
      <w:r w:rsidRPr="007A63E1">
        <w:rPr>
          <w:rFonts w:ascii="Marianne" w:hAnsi="Marianne"/>
          <w:color w:val="000009"/>
        </w:rPr>
        <w:t>.</w:t>
      </w:r>
    </w:p>
    <w:p w14:paraId="3CBF6FED" w14:textId="77777777" w:rsidR="00D43F86" w:rsidRPr="007A63E1" w:rsidRDefault="00A273D4" w:rsidP="007A63E1">
      <w:pPr>
        <w:pStyle w:val="Paragraphedeliste"/>
        <w:numPr>
          <w:ilvl w:val="0"/>
          <w:numId w:val="6"/>
        </w:numPr>
        <w:tabs>
          <w:tab w:val="left" w:pos="1426"/>
          <w:tab w:val="left" w:pos="1428"/>
        </w:tabs>
        <w:spacing w:after="120"/>
        <w:ind w:right="138"/>
        <w:rPr>
          <w:rFonts w:ascii="Marianne" w:hAnsi="Marianne"/>
          <w:color w:val="000009"/>
        </w:rPr>
      </w:pPr>
      <w:r w:rsidRPr="007A63E1">
        <w:rPr>
          <w:rFonts w:ascii="Marianne" w:hAnsi="Marianne"/>
          <w:color w:val="000009"/>
        </w:rPr>
        <w:t>Donner un avis sur l’existence, la nature et l’importance du préjudice esthétique, en précisant s’il est temporaire (avant consolidation) ou définitif. L’évaluer selon l’échelle habituelle de sept degrés, indépendamment de l’éventuelle atteinte fonctionnelle prise en compte au titre du déficit.</w:t>
      </w:r>
    </w:p>
    <w:p w14:paraId="0253130B" w14:textId="77777777" w:rsidR="00D43F86" w:rsidRPr="007A63E1" w:rsidRDefault="00A273D4" w:rsidP="007A63E1">
      <w:pPr>
        <w:pStyle w:val="Paragraphedeliste"/>
        <w:numPr>
          <w:ilvl w:val="0"/>
          <w:numId w:val="6"/>
        </w:numPr>
        <w:tabs>
          <w:tab w:val="left" w:pos="1426"/>
          <w:tab w:val="left" w:pos="1428"/>
        </w:tabs>
        <w:spacing w:after="120"/>
        <w:ind w:right="143"/>
        <w:rPr>
          <w:rFonts w:ascii="Marianne" w:hAnsi="Marianne"/>
          <w:color w:val="000009"/>
        </w:rPr>
      </w:pPr>
      <w:r w:rsidRPr="007A63E1">
        <w:rPr>
          <w:rFonts w:ascii="Marianne" w:hAnsi="Marianne"/>
          <w:color w:val="000009"/>
        </w:rPr>
        <w:t xml:space="preserve">Lorsque la victime allègue l’impossibilité de se livrer à des activités spécifiques de sport et de loisir, donner un avis médical sur cette impossibilité et son caractère </w:t>
      </w:r>
      <w:r w:rsidRPr="007A63E1">
        <w:rPr>
          <w:rFonts w:ascii="Marianne" w:hAnsi="Marianne"/>
          <w:color w:val="000009"/>
        </w:rPr>
        <w:lastRenderedPageBreak/>
        <w:t>définitif, sans prendre position sur l’existence ou non d’un préjudice afférent à cette allégation.</w:t>
      </w:r>
    </w:p>
    <w:p w14:paraId="66AF496A" w14:textId="77777777" w:rsidR="00D43F86" w:rsidRPr="007A63E1" w:rsidRDefault="00A273D4" w:rsidP="007A63E1">
      <w:pPr>
        <w:pStyle w:val="Paragraphedeliste"/>
        <w:numPr>
          <w:ilvl w:val="0"/>
          <w:numId w:val="6"/>
        </w:numPr>
        <w:tabs>
          <w:tab w:val="left" w:pos="1426"/>
          <w:tab w:val="left" w:pos="1428"/>
        </w:tabs>
        <w:spacing w:after="120"/>
        <w:ind w:right="136"/>
        <w:rPr>
          <w:rFonts w:ascii="Marianne" w:hAnsi="Marianne"/>
          <w:color w:val="000009"/>
        </w:rPr>
      </w:pPr>
      <w:r w:rsidRPr="007A63E1">
        <w:rPr>
          <w:rFonts w:ascii="Marianne" w:hAnsi="Marianne"/>
          <w:color w:val="000009"/>
        </w:rPr>
        <w:t>Dire s’il existe un préjudice sexuel ; le décrire en précisant s’il recouvre l’un ou plusieurs</w:t>
      </w:r>
      <w:r w:rsidRPr="007A63E1">
        <w:rPr>
          <w:rFonts w:ascii="Marianne" w:hAnsi="Marianne"/>
          <w:color w:val="000009"/>
          <w:spacing w:val="40"/>
        </w:rPr>
        <w:t xml:space="preserve"> </w:t>
      </w:r>
      <w:r w:rsidRPr="007A63E1">
        <w:rPr>
          <w:rFonts w:ascii="Marianne" w:hAnsi="Marianne"/>
          <w:color w:val="000009"/>
        </w:rPr>
        <w:t>des trois aspects pouvant être altérés séparément ou cumulativement, partiellement ou totalement</w:t>
      </w:r>
      <w:r w:rsidRPr="007A63E1">
        <w:rPr>
          <w:rFonts w:ascii="Marianne" w:hAnsi="Marianne"/>
          <w:color w:val="000009"/>
          <w:spacing w:val="-1"/>
        </w:rPr>
        <w:t xml:space="preserve"> </w:t>
      </w:r>
      <w:r w:rsidRPr="007A63E1">
        <w:rPr>
          <w:rFonts w:ascii="Marianne" w:hAnsi="Marianne"/>
          <w:color w:val="000009"/>
        </w:rPr>
        <w:t>: la morphologie, l’acte sexuel (libido, impuissance ou frigidité) et la fertilité (fonction de reproduction).</w:t>
      </w:r>
    </w:p>
    <w:p w14:paraId="388D3E48" w14:textId="77777777" w:rsidR="00D43F86" w:rsidRPr="007A63E1" w:rsidRDefault="00A273D4" w:rsidP="007A63E1">
      <w:pPr>
        <w:pStyle w:val="Paragraphedeliste"/>
        <w:numPr>
          <w:ilvl w:val="0"/>
          <w:numId w:val="6"/>
        </w:numPr>
        <w:tabs>
          <w:tab w:val="left" w:pos="1426"/>
        </w:tabs>
        <w:spacing w:after="120"/>
        <w:ind w:left="1426" w:hanging="358"/>
        <w:rPr>
          <w:rFonts w:ascii="Marianne" w:hAnsi="Marianne"/>
          <w:color w:val="000009"/>
        </w:rPr>
      </w:pPr>
      <w:r w:rsidRPr="007A63E1">
        <w:rPr>
          <w:rFonts w:ascii="Marianne" w:hAnsi="Marianne"/>
          <w:color w:val="000009"/>
        </w:rPr>
        <w:t>Indiquer</w:t>
      </w:r>
      <w:r w:rsidRPr="007A63E1">
        <w:rPr>
          <w:rFonts w:ascii="Marianne" w:hAnsi="Marianne"/>
          <w:color w:val="000009"/>
          <w:spacing w:val="-4"/>
        </w:rPr>
        <w:t xml:space="preserve"> </w:t>
      </w:r>
      <w:r w:rsidRPr="007A63E1">
        <w:rPr>
          <w:rFonts w:ascii="Marianne" w:hAnsi="Marianne"/>
          <w:color w:val="000009"/>
        </w:rPr>
        <w:t>le</w:t>
      </w:r>
      <w:r w:rsidRPr="007A63E1">
        <w:rPr>
          <w:rFonts w:ascii="Marianne" w:hAnsi="Marianne"/>
          <w:color w:val="000009"/>
          <w:spacing w:val="-6"/>
        </w:rPr>
        <w:t xml:space="preserve"> </w:t>
      </w:r>
      <w:r w:rsidRPr="007A63E1">
        <w:rPr>
          <w:rFonts w:ascii="Marianne" w:hAnsi="Marianne"/>
          <w:color w:val="000009"/>
        </w:rPr>
        <w:t>cas</w:t>
      </w:r>
      <w:r w:rsidRPr="007A63E1">
        <w:rPr>
          <w:rFonts w:ascii="Marianne" w:hAnsi="Marianne"/>
          <w:color w:val="000009"/>
          <w:spacing w:val="-4"/>
        </w:rPr>
        <w:t xml:space="preserve"> </w:t>
      </w:r>
      <w:r w:rsidRPr="007A63E1">
        <w:rPr>
          <w:rFonts w:ascii="Marianne" w:hAnsi="Marianne"/>
          <w:color w:val="000009"/>
        </w:rPr>
        <w:t>échéant</w:t>
      </w:r>
      <w:r w:rsidRPr="007A63E1">
        <w:rPr>
          <w:rFonts w:ascii="Marianne" w:hAnsi="Marianne"/>
          <w:color w:val="000009"/>
          <w:spacing w:val="-4"/>
        </w:rPr>
        <w:t xml:space="preserve"> </w:t>
      </w:r>
      <w:r w:rsidRPr="007A63E1">
        <w:rPr>
          <w:rFonts w:ascii="Marianne" w:hAnsi="Marianne"/>
          <w:color w:val="000009"/>
          <w:spacing w:val="-10"/>
        </w:rPr>
        <w:t>:</w:t>
      </w:r>
    </w:p>
    <w:p w14:paraId="1D9B1338" w14:textId="77777777" w:rsidR="00D43F86" w:rsidRPr="007A63E1" w:rsidRDefault="00A273D4" w:rsidP="007A63E1">
      <w:pPr>
        <w:pStyle w:val="Corpsdetexte"/>
        <w:spacing w:after="120"/>
        <w:ind w:left="1428" w:right="140"/>
        <w:jc w:val="both"/>
        <w:rPr>
          <w:rFonts w:ascii="Marianne" w:hAnsi="Marianne"/>
        </w:rPr>
      </w:pPr>
      <w:r w:rsidRPr="007A63E1">
        <w:rPr>
          <w:rFonts w:ascii="Marianne" w:hAnsi="Marianne"/>
          <w:color w:val="000009"/>
        </w:rPr>
        <w:t>- si l’assistance d’une tierce personne constante ou occasionnelle est, ou a été nécessaire, en décrivant avec précision les besoins (niveau de compétence technique, durée d’intervention quotidienne).</w:t>
      </w:r>
    </w:p>
    <w:p w14:paraId="7F4D0A53" w14:textId="090D6A2D" w:rsidR="00D43F86" w:rsidRPr="007A63E1" w:rsidRDefault="00A273D4" w:rsidP="00AF02EC">
      <w:pPr>
        <w:pStyle w:val="Corpsdetexte"/>
        <w:spacing w:after="120"/>
        <w:ind w:left="1428" w:right="137"/>
        <w:jc w:val="both"/>
        <w:rPr>
          <w:rFonts w:ascii="Marianne" w:hAnsi="Marianne"/>
        </w:rPr>
      </w:pPr>
      <w:r w:rsidRPr="007A63E1">
        <w:rPr>
          <w:rFonts w:ascii="Marianne" w:hAnsi="Marianne"/>
          <w:color w:val="000009"/>
        </w:rPr>
        <w:t>-si des appareillages, des fournitures complémentaires et si des soins postérieurs à la consolidation sont à prévoir.</w:t>
      </w:r>
    </w:p>
    <w:p w14:paraId="16BD4B10" w14:textId="668C59D6" w:rsidR="007A63E1" w:rsidRPr="00AF02EC" w:rsidRDefault="00A273D4" w:rsidP="00AF02EC">
      <w:pPr>
        <w:pStyle w:val="Corpsdetexte"/>
        <w:spacing w:after="120"/>
        <w:ind w:left="707" w:right="141"/>
        <w:jc w:val="both"/>
        <w:rPr>
          <w:rFonts w:ascii="Marianne" w:hAnsi="Marianne"/>
          <w:color w:val="000009"/>
        </w:rPr>
      </w:pPr>
      <w:r w:rsidRPr="007A63E1">
        <w:rPr>
          <w:rFonts w:ascii="Marianne" w:hAnsi="Marianne"/>
          <w:color w:val="000009"/>
        </w:rPr>
        <w:t>Le titulaire doit également inclure dans son rapport d’expertise l’ensemble des renseignements suivants</w:t>
      </w:r>
      <w:r w:rsidRPr="007A63E1">
        <w:rPr>
          <w:rFonts w:ascii="Marianne" w:hAnsi="Marianne"/>
          <w:color w:val="000009"/>
          <w:spacing w:val="-1"/>
        </w:rPr>
        <w:t xml:space="preserve"> </w:t>
      </w:r>
      <w:r w:rsidRPr="007A63E1">
        <w:rPr>
          <w:rFonts w:ascii="Marianne" w:hAnsi="Marianne"/>
          <w:color w:val="000009"/>
        </w:rPr>
        <w:t>: genre, nom, prénom, date de naissance et lieu de naissance,</w:t>
      </w:r>
      <w:r w:rsidRPr="007A63E1">
        <w:rPr>
          <w:rFonts w:ascii="Marianne" w:hAnsi="Marianne"/>
          <w:color w:val="000009"/>
          <w:spacing w:val="-1"/>
        </w:rPr>
        <w:t xml:space="preserve"> </w:t>
      </w:r>
      <w:r w:rsidRPr="007A63E1">
        <w:rPr>
          <w:rFonts w:ascii="Marianne" w:hAnsi="Marianne"/>
          <w:color w:val="000009"/>
        </w:rPr>
        <w:t>n° de sécurité sociale, âge à la date de l’accident, âge à la date de consolidation, profession ou niveau scolaire (enfant ou étudiant), son statut exact et / ou sa formation s’il s’agit d’un demandeur d’emploi.</w:t>
      </w:r>
    </w:p>
    <w:p w14:paraId="09BBA686" w14:textId="20D405C3" w:rsidR="00D43F86" w:rsidRPr="00AF02EC" w:rsidRDefault="00A273D4" w:rsidP="00AF02EC">
      <w:pPr>
        <w:pStyle w:val="Corpsdetexte"/>
        <w:spacing w:after="120"/>
        <w:ind w:left="707" w:right="137"/>
        <w:jc w:val="both"/>
        <w:rPr>
          <w:rFonts w:ascii="Marianne" w:hAnsi="Marianne"/>
        </w:rPr>
      </w:pPr>
      <w:r w:rsidRPr="007A63E1">
        <w:rPr>
          <w:rFonts w:ascii="Marianne" w:hAnsi="Marianne"/>
          <w:color w:val="000009"/>
        </w:rPr>
        <w:t xml:space="preserve">Selon </w:t>
      </w:r>
      <w:r w:rsidR="00DB5B26">
        <w:rPr>
          <w:rFonts w:ascii="Marianne" w:hAnsi="Marianne"/>
          <w:color w:val="000009"/>
        </w:rPr>
        <w:t>les dispositions de l’article R</w:t>
      </w:r>
      <w:r w:rsidR="002E534F">
        <w:rPr>
          <w:rFonts w:ascii="Marianne" w:hAnsi="Marianne"/>
          <w:color w:val="000009"/>
        </w:rPr>
        <w:t>. 211-44 du C</w:t>
      </w:r>
      <w:r w:rsidR="00DB5B26">
        <w:rPr>
          <w:rFonts w:ascii="Marianne" w:hAnsi="Marianne"/>
          <w:color w:val="000009"/>
        </w:rPr>
        <w:t>ode des assurances</w:t>
      </w:r>
      <w:r w:rsidRPr="007A63E1">
        <w:rPr>
          <w:rFonts w:ascii="Marianne" w:hAnsi="Marianne"/>
          <w:color w:val="000009"/>
        </w:rPr>
        <w:t xml:space="preserve">, le titulaire désigné dispose d'un délai de </w:t>
      </w:r>
      <w:r w:rsidRPr="007A63E1">
        <w:rPr>
          <w:rFonts w:ascii="Marianne" w:hAnsi="Marianne"/>
          <w:b/>
          <w:color w:val="000009"/>
        </w:rPr>
        <w:t xml:space="preserve">vingt jours calendaires maximum à compter de la date de l’examen médical </w:t>
      </w:r>
      <w:r w:rsidRPr="007A63E1">
        <w:rPr>
          <w:rFonts w:ascii="Marianne" w:hAnsi="Marianne"/>
          <w:color w:val="000009"/>
        </w:rPr>
        <w:t>pour adresser à l’administration, ainsi qu'à la victime et au médecin qui l'aura, le cas échéant, assistée, un exemplaire du rapport d'expertise évaluant en détail l’ensemble des postes de préjudices liés à l’accident comportant soit ses conclusions provisoires (si la victime n’est pas consolidée) ou définitives (en cas de consolidation de l’état de santé).</w:t>
      </w:r>
    </w:p>
    <w:p w14:paraId="7EF02331" w14:textId="7B0059CB" w:rsidR="00D43F86" w:rsidRDefault="00A273D4" w:rsidP="0023641D">
      <w:pPr>
        <w:pStyle w:val="Corpsdetexte"/>
        <w:spacing w:before="130"/>
        <w:jc w:val="both"/>
        <w:rPr>
          <w:sz w:val="20"/>
        </w:rPr>
      </w:pPr>
      <w:r>
        <w:rPr>
          <w:noProof/>
          <w:sz w:val="20"/>
          <w:lang w:eastAsia="fr-FR"/>
        </w:rPr>
        <mc:AlternateContent>
          <mc:Choice Requires="wps">
            <w:drawing>
              <wp:anchor distT="0" distB="0" distL="0" distR="0" simplePos="0" relativeHeight="487592448" behindDoc="1" locked="0" layoutInCell="1" allowOverlap="1" wp14:anchorId="24FADE27" wp14:editId="47294649">
                <wp:simplePos x="0" y="0"/>
                <wp:positionH relativeFrom="page">
                  <wp:posOffset>701040</wp:posOffset>
                </wp:positionH>
                <wp:positionV relativeFrom="paragraph">
                  <wp:posOffset>244210</wp:posOffset>
                </wp:positionV>
                <wp:extent cx="6158230" cy="161925"/>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1925"/>
                        </a:xfrm>
                        <a:prstGeom prst="rect">
                          <a:avLst/>
                        </a:prstGeom>
                        <a:solidFill>
                          <a:srgbClr val="D9D9D9"/>
                        </a:solidFill>
                      </wps:spPr>
                      <wps:txbx>
                        <w:txbxContent>
                          <w:p w14:paraId="2177F82F" w14:textId="77777777" w:rsidR="00D43F86" w:rsidRDefault="00A273D4">
                            <w:pPr>
                              <w:numPr>
                                <w:ilvl w:val="1"/>
                                <w:numId w:val="5"/>
                              </w:numPr>
                              <w:tabs>
                                <w:tab w:val="left" w:pos="881"/>
                              </w:tabs>
                              <w:spacing w:line="248" w:lineRule="exact"/>
                              <w:rPr>
                                <w:rFonts w:ascii="Arial"/>
                                <w:b/>
                                <w:color w:val="000000"/>
                                <w:sz w:val="18"/>
                              </w:rPr>
                            </w:pPr>
                            <w:bookmarkStart w:id="8" w:name="_bookmark8"/>
                            <w:bookmarkEnd w:id="8"/>
                            <w:r>
                              <w:rPr>
                                <w:rFonts w:ascii="Arial"/>
                                <w:b/>
                                <w:color w:val="000009"/>
                                <w:sz w:val="18"/>
                                <w:u w:val="thick" w:color="000009"/>
                              </w:rPr>
                              <w:t>MODALITES</w:t>
                            </w:r>
                            <w:r>
                              <w:rPr>
                                <w:rFonts w:ascii="Arial"/>
                                <w:b/>
                                <w:color w:val="000009"/>
                                <w:spacing w:val="-2"/>
                                <w:sz w:val="18"/>
                                <w:u w:val="thick" w:color="000009"/>
                              </w:rPr>
                              <w:t xml:space="preserve"> </w:t>
                            </w:r>
                            <w:r>
                              <w:rPr>
                                <w:rFonts w:ascii="Arial"/>
                                <w:b/>
                                <w:color w:val="000009"/>
                                <w:sz w:val="18"/>
                                <w:u w:val="thick" w:color="000009"/>
                              </w:rPr>
                              <w:t>DE</w:t>
                            </w:r>
                            <w:r>
                              <w:rPr>
                                <w:rFonts w:ascii="Arial"/>
                                <w:b/>
                                <w:color w:val="000009"/>
                                <w:spacing w:val="-2"/>
                                <w:sz w:val="18"/>
                                <w:u w:val="thick" w:color="000009"/>
                              </w:rPr>
                              <w:t xml:space="preserve"> COMMANDE</w:t>
                            </w:r>
                          </w:p>
                        </w:txbxContent>
                      </wps:txbx>
                      <wps:bodyPr wrap="square" lIns="0" tIns="0" rIns="0" bIns="0" rtlCol="0">
                        <a:noAutofit/>
                      </wps:bodyPr>
                    </wps:wsp>
                  </a:graphicData>
                </a:graphic>
              </wp:anchor>
            </w:drawing>
          </mc:Choice>
          <mc:Fallback>
            <w:pict>
              <v:shape w14:anchorId="24FADE27" id="Textbox 13" o:spid="_x0000_s1032" type="#_x0000_t202" style="position:absolute;left:0;text-align:left;margin-left:55.2pt;margin-top:19.25pt;width:484.9pt;height:12.75pt;z-index:-1572403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" fillcolor="#d9d9d9" stroked="f">
                <v:path arrowok="t"/>
                <v:textbox inset="0,0,0,0">
                  <w:txbxContent>
                    <w:p w14:paraId="2177F82F" w14:textId="77777777" w:rsidR="00D43F86" w:rsidRDefault="00A273D4">
                      <w:pPr>
                        <w:numPr>
                          <w:ilvl w:val="1"/>
                          <w:numId w:val="5"/>
                        </w:numPr>
                        <w:tabs>
                          <w:tab w:val="left" w:pos="881"/>
                        </w:tabs>
                        <w:spacing w:line="248" w:lineRule="exact"/>
                        <w:rPr>
                          <w:rFonts w:ascii="Arial"/>
                          <w:b/>
                          <w:color w:val="000000"/>
                          <w:sz w:val="18"/>
                        </w:rPr>
                      </w:pPr>
                      <w:bookmarkStart w:id="34" w:name="_bookmark8"/>
                      <w:bookmarkEnd w:id="34"/>
                      <w:r>
                        <w:rPr>
                          <w:rFonts w:ascii="Arial"/>
                          <w:b/>
                          <w:color w:val="000009"/>
                          <w:sz w:val="18"/>
                          <w:u w:val="thick" w:color="000009"/>
                        </w:rPr>
                        <w:t>MODALITES</w:t>
                      </w:r>
                      <w:r>
                        <w:rPr>
                          <w:rFonts w:ascii="Arial"/>
                          <w:b/>
                          <w:color w:val="000009"/>
                          <w:spacing w:val="-2"/>
                          <w:sz w:val="18"/>
                          <w:u w:val="thick" w:color="000009"/>
                        </w:rPr>
                        <w:t xml:space="preserve"> </w:t>
                      </w:r>
                      <w:r>
                        <w:rPr>
                          <w:rFonts w:ascii="Arial"/>
                          <w:b/>
                          <w:color w:val="000009"/>
                          <w:sz w:val="18"/>
                          <w:u w:val="thick" w:color="000009"/>
                        </w:rPr>
                        <w:t>DE</w:t>
                      </w:r>
                      <w:r>
                        <w:rPr>
                          <w:rFonts w:ascii="Arial"/>
                          <w:b/>
                          <w:color w:val="000009"/>
                          <w:spacing w:val="-2"/>
                          <w:sz w:val="18"/>
                          <w:u w:val="thick" w:color="000009"/>
                        </w:rPr>
                        <w:t xml:space="preserve"> COMMANDE</w:t>
                      </w:r>
                    </w:p>
                  </w:txbxContent>
                </v:textbox>
                <w10:wrap type="topAndBottom" anchorx="page"/>
              </v:shape>
            </w:pict>
          </mc:Fallback>
        </mc:AlternateContent>
      </w:r>
    </w:p>
    <w:p w14:paraId="5D830EB1" w14:textId="066E925A" w:rsidR="00D43F86" w:rsidRPr="00953A86" w:rsidRDefault="00A273D4" w:rsidP="0023641D">
      <w:pPr>
        <w:pStyle w:val="Corpsdetexte"/>
        <w:spacing w:before="249"/>
        <w:ind w:left="707"/>
        <w:jc w:val="both"/>
        <w:rPr>
          <w:rFonts w:ascii="Marianne" w:hAnsi="Marianne"/>
        </w:rPr>
      </w:pPr>
      <w:r w:rsidRPr="00953A86">
        <w:rPr>
          <w:rFonts w:ascii="Marianne" w:hAnsi="Marianne"/>
          <w:color w:val="000009"/>
        </w:rPr>
        <w:t>Les</w:t>
      </w:r>
      <w:r w:rsidRPr="00953A86">
        <w:rPr>
          <w:rFonts w:ascii="Marianne" w:hAnsi="Marianne"/>
          <w:color w:val="000009"/>
          <w:spacing w:val="-6"/>
        </w:rPr>
        <w:t xml:space="preserve"> </w:t>
      </w:r>
      <w:r w:rsidRPr="00953A86">
        <w:rPr>
          <w:rFonts w:ascii="Marianne" w:hAnsi="Marianne"/>
          <w:color w:val="000009"/>
        </w:rPr>
        <w:t>modalités</w:t>
      </w:r>
      <w:r w:rsidRPr="00953A86">
        <w:rPr>
          <w:rFonts w:ascii="Marianne" w:hAnsi="Marianne"/>
          <w:color w:val="000009"/>
          <w:spacing w:val="-6"/>
        </w:rPr>
        <w:t xml:space="preserve"> </w:t>
      </w:r>
      <w:r w:rsidRPr="00953A86">
        <w:rPr>
          <w:rFonts w:ascii="Marianne" w:hAnsi="Marianne"/>
          <w:color w:val="000009"/>
        </w:rPr>
        <w:t>de</w:t>
      </w:r>
      <w:r w:rsidRPr="00953A86">
        <w:rPr>
          <w:rFonts w:ascii="Marianne" w:hAnsi="Marianne"/>
          <w:color w:val="000009"/>
          <w:spacing w:val="-6"/>
        </w:rPr>
        <w:t xml:space="preserve"> </w:t>
      </w:r>
      <w:r w:rsidRPr="00953A86">
        <w:rPr>
          <w:rFonts w:ascii="Marianne" w:hAnsi="Marianne"/>
          <w:color w:val="000009"/>
        </w:rPr>
        <w:t>commande</w:t>
      </w:r>
      <w:r w:rsidRPr="00953A86">
        <w:rPr>
          <w:rFonts w:ascii="Marianne" w:hAnsi="Marianne"/>
          <w:color w:val="000009"/>
          <w:spacing w:val="-4"/>
        </w:rPr>
        <w:t xml:space="preserve"> </w:t>
      </w:r>
      <w:r w:rsidRPr="00953A86">
        <w:rPr>
          <w:rFonts w:ascii="Marianne" w:hAnsi="Marianne"/>
          <w:color w:val="000009"/>
        </w:rPr>
        <w:t>de</w:t>
      </w:r>
      <w:r w:rsidRPr="00953A86">
        <w:rPr>
          <w:rFonts w:ascii="Marianne" w:hAnsi="Marianne"/>
          <w:color w:val="000009"/>
          <w:spacing w:val="-4"/>
        </w:rPr>
        <w:t xml:space="preserve"> </w:t>
      </w:r>
      <w:r w:rsidRPr="00953A86">
        <w:rPr>
          <w:rFonts w:ascii="Marianne" w:hAnsi="Marianne"/>
          <w:color w:val="000009"/>
        </w:rPr>
        <w:t>la</w:t>
      </w:r>
      <w:r w:rsidRPr="00953A86">
        <w:rPr>
          <w:rFonts w:ascii="Marianne" w:hAnsi="Marianne"/>
          <w:color w:val="000009"/>
          <w:spacing w:val="-4"/>
        </w:rPr>
        <w:t xml:space="preserve"> </w:t>
      </w:r>
      <w:r w:rsidRPr="00953A86">
        <w:rPr>
          <w:rFonts w:ascii="Marianne" w:hAnsi="Marianne"/>
          <w:color w:val="000009"/>
        </w:rPr>
        <w:t>prestation</w:t>
      </w:r>
      <w:r w:rsidRPr="00953A86">
        <w:rPr>
          <w:rFonts w:ascii="Marianne" w:hAnsi="Marianne"/>
          <w:color w:val="000009"/>
          <w:spacing w:val="-4"/>
        </w:rPr>
        <w:t xml:space="preserve"> </w:t>
      </w:r>
      <w:r w:rsidRPr="00953A86">
        <w:rPr>
          <w:rFonts w:ascii="Marianne" w:hAnsi="Marianne"/>
          <w:color w:val="000009"/>
        </w:rPr>
        <w:t>sont</w:t>
      </w:r>
      <w:r w:rsidRPr="00953A86">
        <w:rPr>
          <w:rFonts w:ascii="Marianne" w:hAnsi="Marianne"/>
          <w:color w:val="000009"/>
          <w:spacing w:val="-5"/>
        </w:rPr>
        <w:t xml:space="preserve"> </w:t>
      </w:r>
      <w:r w:rsidRPr="00953A86">
        <w:rPr>
          <w:rFonts w:ascii="Marianne" w:hAnsi="Marianne"/>
          <w:color w:val="000009"/>
        </w:rPr>
        <w:t>définies</w:t>
      </w:r>
      <w:r w:rsidRPr="00953A86">
        <w:rPr>
          <w:rFonts w:ascii="Marianne" w:hAnsi="Marianne"/>
          <w:color w:val="000009"/>
          <w:spacing w:val="-4"/>
        </w:rPr>
        <w:t xml:space="preserve"> </w:t>
      </w:r>
      <w:r w:rsidRPr="00953A86">
        <w:rPr>
          <w:rFonts w:ascii="Marianne" w:hAnsi="Marianne"/>
          <w:color w:val="000009"/>
        </w:rPr>
        <w:t>à</w:t>
      </w:r>
      <w:r w:rsidRPr="00953A86">
        <w:rPr>
          <w:rFonts w:ascii="Marianne" w:hAnsi="Marianne"/>
          <w:color w:val="000009"/>
          <w:spacing w:val="-6"/>
        </w:rPr>
        <w:t xml:space="preserve"> </w:t>
      </w:r>
      <w:r w:rsidRPr="00953A86">
        <w:rPr>
          <w:rFonts w:ascii="Marianne" w:hAnsi="Marianne"/>
          <w:color w:val="000009"/>
        </w:rPr>
        <w:t>l’article</w:t>
      </w:r>
      <w:r w:rsidRPr="00953A86">
        <w:rPr>
          <w:rFonts w:ascii="Marianne" w:hAnsi="Marianne"/>
          <w:color w:val="000009"/>
          <w:spacing w:val="-4"/>
        </w:rPr>
        <w:t xml:space="preserve"> </w:t>
      </w:r>
      <w:r w:rsidRPr="00953A86">
        <w:rPr>
          <w:rFonts w:ascii="Marianne" w:hAnsi="Marianne"/>
          <w:color w:val="000009"/>
        </w:rPr>
        <w:t>VII</w:t>
      </w:r>
      <w:r w:rsidR="00CE46BA">
        <w:rPr>
          <w:rFonts w:ascii="Marianne" w:hAnsi="Marianne"/>
          <w:color w:val="000009"/>
        </w:rPr>
        <w:t>I</w:t>
      </w:r>
      <w:r w:rsidRPr="00953A86">
        <w:rPr>
          <w:rFonts w:ascii="Marianne" w:hAnsi="Marianne"/>
          <w:color w:val="000009"/>
          <w:spacing w:val="-3"/>
        </w:rPr>
        <w:t xml:space="preserve"> </w:t>
      </w:r>
      <w:r w:rsidRPr="00953A86">
        <w:rPr>
          <w:rFonts w:ascii="Marianne" w:hAnsi="Marianne"/>
          <w:color w:val="000009"/>
        </w:rPr>
        <w:t>du</w:t>
      </w:r>
      <w:r w:rsidRPr="00953A86">
        <w:rPr>
          <w:rFonts w:ascii="Marianne" w:hAnsi="Marianne"/>
          <w:color w:val="000009"/>
          <w:spacing w:val="-8"/>
        </w:rPr>
        <w:t xml:space="preserve"> </w:t>
      </w:r>
      <w:r w:rsidRPr="00953A86">
        <w:rPr>
          <w:rFonts w:ascii="Marianne" w:hAnsi="Marianne"/>
          <w:color w:val="000009"/>
          <w:spacing w:val="-2"/>
        </w:rPr>
        <w:t>CCAP.</w:t>
      </w:r>
    </w:p>
    <w:p w14:paraId="73AD68C7" w14:textId="77777777" w:rsidR="00D43F86" w:rsidRDefault="00A273D4" w:rsidP="0023641D">
      <w:pPr>
        <w:pStyle w:val="Corpsdetexte"/>
        <w:spacing w:before="24"/>
        <w:jc w:val="both"/>
        <w:rPr>
          <w:sz w:val="20"/>
        </w:rPr>
      </w:pPr>
      <w:r>
        <w:rPr>
          <w:noProof/>
          <w:sz w:val="20"/>
          <w:lang w:eastAsia="fr-FR"/>
        </w:rPr>
        <mc:AlternateContent>
          <mc:Choice Requires="wps">
            <w:drawing>
              <wp:anchor distT="0" distB="0" distL="0" distR="0" simplePos="0" relativeHeight="487592960" behindDoc="1" locked="0" layoutInCell="1" allowOverlap="1" wp14:anchorId="6A618914" wp14:editId="3AD4C152">
                <wp:simplePos x="0" y="0"/>
                <wp:positionH relativeFrom="page">
                  <wp:posOffset>701040</wp:posOffset>
                </wp:positionH>
                <wp:positionV relativeFrom="paragraph">
                  <wp:posOffset>176810</wp:posOffset>
                </wp:positionV>
                <wp:extent cx="6158230" cy="161925"/>
                <wp:effectExtent l="0" t="0" r="0" b="0"/>
                <wp:wrapTopAndBottom/>
                <wp:docPr id="14" name="Text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1925"/>
                        </a:xfrm>
                        <a:prstGeom prst="rect">
                          <a:avLst/>
                        </a:prstGeom>
                        <a:solidFill>
                          <a:srgbClr val="D9D9D9"/>
                        </a:solidFill>
                      </wps:spPr>
                      <wps:txbx>
                        <w:txbxContent>
                          <w:p w14:paraId="409AD318" w14:textId="77777777" w:rsidR="00D43F86" w:rsidRDefault="00A273D4">
                            <w:pPr>
                              <w:numPr>
                                <w:ilvl w:val="1"/>
                                <w:numId w:val="4"/>
                              </w:numPr>
                              <w:tabs>
                                <w:tab w:val="left" w:pos="881"/>
                              </w:tabs>
                              <w:spacing w:line="248" w:lineRule="exact"/>
                              <w:rPr>
                                <w:rFonts w:ascii="Arial"/>
                                <w:b/>
                                <w:color w:val="000000"/>
                                <w:sz w:val="18"/>
                              </w:rPr>
                            </w:pPr>
                            <w:bookmarkStart w:id="9" w:name="_bookmark9"/>
                            <w:bookmarkEnd w:id="9"/>
                            <w:r>
                              <w:rPr>
                                <w:rFonts w:ascii="Arial"/>
                                <w:b/>
                                <w:color w:val="000009"/>
                                <w:spacing w:val="-2"/>
                                <w:sz w:val="18"/>
                                <w:u w:val="thick" w:color="000009"/>
                              </w:rPr>
                              <w:t>LIVRABLES</w:t>
                            </w:r>
                          </w:p>
                        </w:txbxContent>
                      </wps:txbx>
                      <wps:bodyPr wrap="square" lIns="0" tIns="0" rIns="0" bIns="0" rtlCol="0">
                        <a:noAutofit/>
                      </wps:bodyPr>
                    </wps:wsp>
                  </a:graphicData>
                </a:graphic>
              </wp:anchor>
            </w:drawing>
          </mc:Choice>
          <mc:Fallback>
            <w:pict>
              <v:shape w14:anchorId="6A618914" id="Textbox 14" o:spid="_x0000_s1033" type="#_x0000_t202" style="position:absolute;left:0;text-align:left;margin-left:55.2pt;margin-top:13.9pt;width:484.9pt;height:12.75pt;z-index:-157235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" fillcolor="#d9d9d9" stroked="f">
                <v:path arrowok="t"/>
                <v:textbox inset="0,0,0,0">
                  <w:txbxContent>
                    <w:p w14:paraId="409AD318" w14:textId="77777777" w:rsidR="00D43F86" w:rsidRDefault="00A273D4">
                      <w:pPr>
                        <w:numPr>
                          <w:ilvl w:val="1"/>
                          <w:numId w:val="4"/>
                        </w:numPr>
                        <w:tabs>
                          <w:tab w:val="left" w:pos="881"/>
                        </w:tabs>
                        <w:spacing w:line="248" w:lineRule="exact"/>
                        <w:rPr>
                          <w:rFonts w:ascii="Arial"/>
                          <w:b/>
                          <w:color w:val="000000"/>
                          <w:sz w:val="18"/>
                        </w:rPr>
                      </w:pPr>
                      <w:bookmarkStart w:id="36" w:name="_bookmark9"/>
                      <w:bookmarkEnd w:id="36"/>
                      <w:r>
                        <w:rPr>
                          <w:rFonts w:ascii="Arial"/>
                          <w:b/>
                          <w:color w:val="000009"/>
                          <w:spacing w:val="-2"/>
                          <w:sz w:val="18"/>
                          <w:u w:val="thick" w:color="000009"/>
                        </w:rPr>
                        <w:t>LIVRABLES</w:t>
                      </w:r>
                    </w:p>
                  </w:txbxContent>
                </v:textbox>
                <w10:wrap type="topAndBottom" anchorx="page"/>
              </v:shape>
            </w:pict>
          </mc:Fallback>
        </mc:AlternateContent>
      </w:r>
    </w:p>
    <w:p w14:paraId="5E9985F7" w14:textId="77777777" w:rsidR="00D43F86" w:rsidRDefault="00D43F86" w:rsidP="0023641D">
      <w:pPr>
        <w:pStyle w:val="Corpsdetexte"/>
        <w:spacing w:before="21"/>
        <w:jc w:val="both"/>
      </w:pPr>
    </w:p>
    <w:p w14:paraId="42B52F52" w14:textId="463E882F" w:rsidR="00D43F86" w:rsidRPr="00953A86" w:rsidRDefault="00A273D4" w:rsidP="0023641D">
      <w:pPr>
        <w:pStyle w:val="Corpsdetexte"/>
        <w:ind w:left="707"/>
        <w:jc w:val="both"/>
        <w:rPr>
          <w:rFonts w:ascii="Marianne" w:hAnsi="Marianne"/>
        </w:rPr>
      </w:pPr>
      <w:r w:rsidRPr="00953A86">
        <w:rPr>
          <w:rFonts w:ascii="Marianne" w:hAnsi="Marianne"/>
          <w:color w:val="000009"/>
        </w:rPr>
        <w:t xml:space="preserve">Le rapport d’expertise amiable devra se conformer aux exigences listées à l’article II.1 du présent </w:t>
      </w:r>
      <w:r w:rsidRPr="00953A86">
        <w:rPr>
          <w:rFonts w:ascii="Marianne" w:hAnsi="Marianne"/>
          <w:color w:val="000009"/>
          <w:spacing w:val="-2"/>
        </w:rPr>
        <w:t>CCTP.</w:t>
      </w:r>
    </w:p>
    <w:p w14:paraId="3BE5276B" w14:textId="77777777" w:rsidR="00D43F86" w:rsidRDefault="00D43F86" w:rsidP="0023641D">
      <w:pPr>
        <w:pStyle w:val="Corpsdetexte"/>
        <w:jc w:val="both"/>
        <w:sectPr w:rsidR="00D43F86">
          <w:pgSz w:w="11910" w:h="16840"/>
          <w:pgMar w:top="1560" w:right="992" w:bottom="1400" w:left="425" w:header="0" w:footer="1214" w:gutter="0"/>
          <w:cols w:space="720"/>
        </w:sectPr>
      </w:pPr>
    </w:p>
    <w:p w14:paraId="61260A69" w14:textId="77777777" w:rsidR="00D43F86" w:rsidRDefault="00D43F86" w:rsidP="0023641D">
      <w:pPr>
        <w:pStyle w:val="Corpsdetexte"/>
        <w:spacing w:before="4"/>
        <w:jc w:val="both"/>
        <w:rPr>
          <w:sz w:val="4"/>
        </w:rPr>
      </w:pPr>
    </w:p>
    <w:p w14:paraId="0B6A567C" w14:textId="77777777" w:rsidR="00D43F86" w:rsidRDefault="00A273D4" w:rsidP="0023641D">
      <w:pPr>
        <w:pStyle w:val="Corpsdetexte"/>
        <w:spacing w:line="20" w:lineRule="exact"/>
        <w:ind w:left="962"/>
        <w:jc w:val="both"/>
        <w:rPr>
          <w:sz w:val="2"/>
        </w:rPr>
      </w:pPr>
      <w:r>
        <w:rPr>
          <w:noProof/>
          <w:sz w:val="2"/>
          <w:lang w:eastAsia="fr-FR"/>
        </w:rPr>
        <mc:AlternateContent>
          <mc:Choice Requires="wpg">
            <w:drawing>
              <wp:inline distT="0" distB="0" distL="0" distR="0" wp14:anchorId="0F0946B3" wp14:editId="71EA07AF">
                <wp:extent cx="5978525" cy="635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78525" cy="6350"/>
                          <a:chOff x="0" y="0"/>
                          <a:chExt cx="5978525" cy="6350"/>
                        </a:xfrm>
                      </wpg:grpSpPr>
                      <wps:wsp>
                        <wps:cNvPr id="16" name="Graphic 16"/>
                        <wps:cNvSpPr/>
                        <wps:spPr>
                          <a:xfrm>
                            <a:off x="0" y="0"/>
                            <a:ext cx="5978525" cy="6350"/>
                          </a:xfrm>
                          <a:custGeom>
                            <a:avLst/>
                            <a:gdLst/>
                            <a:ahLst/>
                            <a:cxnLst/>
                            <a:rect l="l" t="t" r="r" b="b"/>
                            <a:pathLst>
                              <a:path w="5978525" h="6350">
                                <a:moveTo>
                                  <a:pt x="5978016" y="0"/>
                                </a:moveTo>
                                <a:lnTo>
                                  <a:pt x="0" y="0"/>
                                </a:lnTo>
                                <a:lnTo>
                                  <a:pt x="0" y="6096"/>
                                </a:lnTo>
                                <a:lnTo>
                                  <a:pt x="5978016" y="6096"/>
                                </a:lnTo>
                                <a:lnTo>
                                  <a:pt x="5978016" y="0"/>
                                </a:lnTo>
                                <a:close/>
                              </a:path>
                            </a:pathLst>
                          </a:custGeom>
                          <a:solidFill>
                            <a:srgbClr val="000009"/>
                          </a:solidFill>
                        </wps:spPr>
                        <wps:bodyPr wrap="square" lIns="0" tIns="0" rIns="0" bIns="0" rtlCol="0">
                          <a:prstTxWarp prst="textNoShape">
                            <a:avLst/>
                          </a:prstTxWarp>
                          <a:noAutofit/>
                        </wps:bodyPr>
                      </wps:wsp>
                    </wpg:wgp>
                  </a:graphicData>
                </a:graphic>
              </wp:inline>
            </w:drawing>
          </mc:Choice>
          <mc:Fallback>
            <w:pict>
              <v:group w14:anchorId="75D3246A" id="Group 15" o:spid="_x0000_s1026" style="width:470.75pt;height:.5pt;mso-position-horizontal-relative:char;mso-position-vertical-relative:line" coordsize="5978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">
                <v:shape id="Graphic 16" o:spid="_x0000_s1027" style="position:absolute;width:59785;height:63;visibility:visible;mso-wrap-style:square;v-text-anchor:top" coordsize="59785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" path="m5978016,l,,,6096r5978016,l5978016,xe" fillcolor="#000009" stroked="f">
                  <v:path arrowok="t"/>
                </v:shape>
                <w10:anchorlock/>
              </v:group>
            </w:pict>
          </mc:Fallback>
        </mc:AlternateContent>
      </w:r>
    </w:p>
    <w:p w14:paraId="09847B96" w14:textId="77777777" w:rsidR="00D43F86" w:rsidRDefault="00A273D4" w:rsidP="0023641D">
      <w:pPr>
        <w:pStyle w:val="Titre1"/>
        <w:tabs>
          <w:tab w:val="left" w:pos="3004"/>
        </w:tabs>
        <w:spacing w:before="6"/>
        <w:ind w:left="1073" w:right="220" w:hanging="2"/>
        <w:jc w:val="both"/>
      </w:pPr>
      <w:r>
        <w:rPr>
          <w:noProof/>
          <w:lang w:eastAsia="fr-FR"/>
        </w:rPr>
        <mc:AlternateContent>
          <mc:Choice Requires="wps">
            <w:drawing>
              <wp:anchor distT="0" distB="0" distL="0" distR="0" simplePos="0" relativeHeight="487593984" behindDoc="1" locked="0" layoutInCell="1" allowOverlap="1" wp14:anchorId="3A35A96E" wp14:editId="37B1A752">
                <wp:simplePos x="0" y="0"/>
                <wp:positionH relativeFrom="page">
                  <wp:posOffset>881176</wp:posOffset>
                </wp:positionH>
                <wp:positionV relativeFrom="paragraph">
                  <wp:posOffset>632462</wp:posOffset>
                </wp:positionV>
                <wp:extent cx="5978525" cy="635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6350"/>
                        </a:xfrm>
                        <a:custGeom>
                          <a:avLst/>
                          <a:gdLst/>
                          <a:ahLst/>
                          <a:cxnLst/>
                          <a:rect l="l" t="t" r="r" b="b"/>
                          <a:pathLst>
                            <a:path w="5978525" h="6350">
                              <a:moveTo>
                                <a:pt x="5978016" y="0"/>
                              </a:moveTo>
                              <a:lnTo>
                                <a:pt x="0" y="0"/>
                              </a:lnTo>
                              <a:lnTo>
                                <a:pt x="0" y="6096"/>
                              </a:lnTo>
                              <a:lnTo>
                                <a:pt x="5978016" y="6096"/>
                              </a:lnTo>
                              <a:lnTo>
                                <a:pt x="5978016" y="0"/>
                              </a:lnTo>
                              <a:close/>
                            </a:path>
                          </a:pathLst>
                        </a:custGeom>
                        <a:solidFill>
                          <a:srgbClr val="000009"/>
                        </a:solidFill>
                      </wps:spPr>
                      <wps:bodyPr wrap="square" lIns="0" tIns="0" rIns="0" bIns="0" rtlCol="0">
                        <a:prstTxWarp prst="textNoShape">
                          <a:avLst/>
                        </a:prstTxWarp>
                        <a:noAutofit/>
                      </wps:bodyPr>
                    </wps:wsp>
                  </a:graphicData>
                </a:graphic>
              </wp:anchor>
            </w:drawing>
          </mc:Choice>
          <mc:Fallback>
            <w:pict>
              <v:shape w14:anchorId="42F9DCD9" id="Graphic 17" o:spid="_x0000_s1026" style="position:absolute;margin-left:69.4pt;margin-top:49.8pt;width:470.75pt;height:.5pt;z-index:-15722496;visibility:visible;mso-wrap-style:square;mso-wrap-distance-left:0;mso-wrap-distance-top:0;mso-wrap-distance-right:0;mso-wrap-distance-bottom:0;mso-position-horizontal:absolute;mso-position-horizontal-relative:page;mso-position-vertical:absolute;mso-position-vertical-relative:text;v-text-anchor:top" coordsize="59785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" path="m5978016,l,,,6096r5978016,l5978016,xe" fillcolor="#000009" stroked="f">
                <v:path arrowok="t"/>
                <w10:wrap type="topAndBottom" anchorx="page"/>
              </v:shape>
            </w:pict>
          </mc:Fallback>
        </mc:AlternateContent>
      </w:r>
      <w:r>
        <w:rPr>
          <w:color w:val="000009"/>
        </w:rPr>
        <w:t>ARTICLE III -</w:t>
      </w:r>
      <w:r>
        <w:rPr>
          <w:color w:val="000009"/>
        </w:rPr>
        <w:tab/>
      </w:r>
      <w:bookmarkStart w:id="10" w:name="_bookmark10"/>
      <w:bookmarkEnd w:id="10"/>
      <w:r>
        <w:rPr>
          <w:color w:val="000009"/>
        </w:rPr>
        <w:t>PRESTATION D’ASSISTANCE DU MINISTERE DE L’INTERIEUR</w:t>
      </w:r>
      <w:r>
        <w:rPr>
          <w:color w:val="000009"/>
          <w:spacing w:val="-7"/>
        </w:rPr>
        <w:t xml:space="preserve"> </w:t>
      </w:r>
      <w:r>
        <w:rPr>
          <w:color w:val="000009"/>
        </w:rPr>
        <w:t>LORS</w:t>
      </w:r>
      <w:r>
        <w:rPr>
          <w:color w:val="000009"/>
          <w:spacing w:val="-5"/>
        </w:rPr>
        <w:t xml:space="preserve"> </w:t>
      </w:r>
      <w:r>
        <w:rPr>
          <w:color w:val="000009"/>
        </w:rPr>
        <w:t>DE</w:t>
      </w:r>
      <w:r>
        <w:rPr>
          <w:color w:val="000009"/>
          <w:spacing w:val="-4"/>
        </w:rPr>
        <w:t xml:space="preserve"> </w:t>
      </w:r>
      <w:r>
        <w:rPr>
          <w:color w:val="000009"/>
        </w:rPr>
        <w:t>PROCEDURES</w:t>
      </w:r>
      <w:r>
        <w:rPr>
          <w:color w:val="000009"/>
          <w:spacing w:val="-6"/>
        </w:rPr>
        <w:t xml:space="preserve"> </w:t>
      </w:r>
      <w:r>
        <w:rPr>
          <w:color w:val="000009"/>
        </w:rPr>
        <w:t>D’EXPERTISE</w:t>
      </w:r>
      <w:r>
        <w:rPr>
          <w:color w:val="000009"/>
          <w:spacing w:val="-10"/>
        </w:rPr>
        <w:t xml:space="preserve"> </w:t>
      </w:r>
      <w:r>
        <w:rPr>
          <w:color w:val="000009"/>
        </w:rPr>
        <w:t>JUDICIAIRE</w:t>
      </w:r>
      <w:r>
        <w:rPr>
          <w:color w:val="000009"/>
          <w:spacing w:val="-5"/>
        </w:rPr>
        <w:t xml:space="preserve"> </w:t>
      </w:r>
      <w:r>
        <w:rPr>
          <w:color w:val="000009"/>
        </w:rPr>
        <w:t>EN LIEN AVEC UN DOMMAGE CORPOREL</w:t>
      </w:r>
    </w:p>
    <w:p w14:paraId="3A85E73C" w14:textId="77777777" w:rsidR="00D43F86" w:rsidRDefault="00D43F86" w:rsidP="0023641D">
      <w:pPr>
        <w:pStyle w:val="Corpsdetexte"/>
        <w:jc w:val="both"/>
        <w:rPr>
          <w:rFonts w:ascii="Arial"/>
          <w:b/>
          <w:sz w:val="20"/>
        </w:rPr>
      </w:pPr>
    </w:p>
    <w:p w14:paraId="3E04B60C" w14:textId="0D59455C" w:rsidR="00D43F86" w:rsidRDefault="00A273D4" w:rsidP="0023641D">
      <w:pPr>
        <w:pStyle w:val="Corpsdetexte"/>
        <w:spacing w:before="226"/>
        <w:jc w:val="both"/>
        <w:rPr>
          <w:rFonts w:ascii="Arial"/>
          <w:b/>
          <w:sz w:val="20"/>
        </w:rPr>
      </w:pPr>
      <w:r>
        <w:rPr>
          <w:rFonts w:ascii="Arial"/>
          <w:b/>
          <w:noProof/>
          <w:sz w:val="20"/>
          <w:lang w:eastAsia="fr-FR"/>
        </w:rPr>
        <mc:AlternateContent>
          <mc:Choice Requires="wps">
            <w:drawing>
              <wp:anchor distT="0" distB="0" distL="0" distR="0" simplePos="0" relativeHeight="487594496" behindDoc="1" locked="0" layoutInCell="1" allowOverlap="1" wp14:anchorId="356CBDC5" wp14:editId="27B90543">
                <wp:simplePos x="0" y="0"/>
                <wp:positionH relativeFrom="page">
                  <wp:posOffset>701040</wp:posOffset>
                </wp:positionH>
                <wp:positionV relativeFrom="paragraph">
                  <wp:posOffset>305066</wp:posOffset>
                </wp:positionV>
                <wp:extent cx="6158230" cy="172720"/>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72720"/>
                        </a:xfrm>
                        <a:prstGeom prst="rect">
                          <a:avLst/>
                        </a:prstGeom>
                        <a:solidFill>
                          <a:srgbClr val="D9D9D9"/>
                        </a:solidFill>
                      </wps:spPr>
                      <wps:txbx>
                        <w:txbxContent>
                          <w:p w14:paraId="544D40E8" w14:textId="77777777" w:rsidR="00D43F86" w:rsidRDefault="00A273D4">
                            <w:pPr>
                              <w:numPr>
                                <w:ilvl w:val="1"/>
                                <w:numId w:val="3"/>
                              </w:numPr>
                              <w:tabs>
                                <w:tab w:val="left" w:pos="881"/>
                              </w:tabs>
                              <w:spacing w:line="271" w:lineRule="exact"/>
                              <w:rPr>
                                <w:rFonts w:ascii="Arial"/>
                                <w:b/>
                                <w:color w:val="000000"/>
                                <w:sz w:val="18"/>
                              </w:rPr>
                            </w:pPr>
                            <w:bookmarkStart w:id="11" w:name="_bookmark11"/>
                            <w:bookmarkEnd w:id="11"/>
                            <w:r>
                              <w:rPr>
                                <w:rFonts w:ascii="Arial"/>
                                <w:b/>
                                <w:color w:val="000009"/>
                                <w:spacing w:val="-2"/>
                                <w:sz w:val="18"/>
                                <w:u w:val="thick" w:color="000009"/>
                              </w:rPr>
                              <w:t>DESCRIPTION</w:t>
                            </w:r>
                          </w:p>
                        </w:txbxContent>
                      </wps:txbx>
                      <wps:bodyPr wrap="square" lIns="0" tIns="0" rIns="0" bIns="0" rtlCol="0">
                        <a:noAutofit/>
                      </wps:bodyPr>
                    </wps:wsp>
                  </a:graphicData>
                </a:graphic>
              </wp:anchor>
            </w:drawing>
          </mc:Choice>
          <mc:Fallback>
            <w:pict>
              <v:shape w14:anchorId="356CBDC5" id="Textbox 18" o:spid="_x0000_s1034" type="#_x0000_t202" style="position:absolute;left:0;text-align:left;margin-left:55.2pt;margin-top:24pt;width:484.9pt;height:13.6pt;z-index:-1572198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" fillcolor="#d9d9d9" stroked="f">
                <v:path arrowok="t"/>
                <v:textbox inset="0,0,0,0">
                  <w:txbxContent>
                    <w:p w14:paraId="544D40E8" w14:textId="77777777" w:rsidR="00D43F86" w:rsidRDefault="00A273D4">
                      <w:pPr>
                        <w:numPr>
                          <w:ilvl w:val="1"/>
                          <w:numId w:val="3"/>
                        </w:numPr>
                        <w:tabs>
                          <w:tab w:val="left" w:pos="881"/>
                        </w:tabs>
                        <w:spacing w:line="271" w:lineRule="exact"/>
                        <w:rPr>
                          <w:rFonts w:ascii="Arial"/>
                          <w:b/>
                          <w:color w:val="000000"/>
                          <w:sz w:val="18"/>
                        </w:rPr>
                      </w:pPr>
                      <w:bookmarkStart w:id="39" w:name="_bookmark11"/>
                      <w:bookmarkEnd w:id="39"/>
                      <w:r>
                        <w:rPr>
                          <w:rFonts w:ascii="Arial"/>
                          <w:b/>
                          <w:color w:val="000009"/>
                          <w:spacing w:val="-2"/>
                          <w:sz w:val="18"/>
                          <w:u w:val="thick" w:color="000009"/>
                        </w:rPr>
                        <w:t>DESCRIPTION</w:t>
                      </w:r>
                    </w:p>
                  </w:txbxContent>
                </v:textbox>
                <w10:wrap type="topAndBottom" anchorx="page"/>
              </v:shape>
            </w:pict>
          </mc:Fallback>
        </mc:AlternateContent>
      </w:r>
    </w:p>
    <w:p w14:paraId="55C8CE9D" w14:textId="77777777" w:rsidR="00D43F86" w:rsidRDefault="00D43F86" w:rsidP="0023641D">
      <w:pPr>
        <w:pStyle w:val="Corpsdetexte"/>
        <w:spacing w:before="119"/>
        <w:jc w:val="both"/>
        <w:rPr>
          <w:rFonts w:ascii="Arial"/>
          <w:b/>
        </w:rPr>
      </w:pPr>
    </w:p>
    <w:p w14:paraId="13AB383A" w14:textId="5894C887" w:rsidR="00D43F86" w:rsidRPr="007A63E1" w:rsidRDefault="00A273D4" w:rsidP="007A63E1">
      <w:pPr>
        <w:pStyle w:val="Corpsdetexte"/>
        <w:spacing w:after="120"/>
        <w:ind w:left="707" w:right="142"/>
        <w:jc w:val="both"/>
        <w:rPr>
          <w:rFonts w:ascii="Marianne" w:hAnsi="Marianne"/>
        </w:rPr>
      </w:pPr>
      <w:r w:rsidRPr="007A63E1">
        <w:rPr>
          <w:rFonts w:ascii="Marianne" w:hAnsi="Marianne"/>
          <w:color w:val="000009"/>
        </w:rPr>
        <w:t>Le titul</w:t>
      </w:r>
      <w:r w:rsidR="00953A86">
        <w:rPr>
          <w:rFonts w:ascii="Marianne" w:hAnsi="Marianne"/>
          <w:color w:val="000009"/>
        </w:rPr>
        <w:t>aire assiste le ministère de l’I</w:t>
      </w:r>
      <w:r w:rsidRPr="007A63E1">
        <w:rPr>
          <w:rFonts w:ascii="Marianne" w:hAnsi="Marianne"/>
          <w:color w:val="000009"/>
        </w:rPr>
        <w:t>ntérieur</w:t>
      </w:r>
      <w:r w:rsidR="000E2B71" w:rsidRPr="007A63E1">
        <w:rPr>
          <w:rFonts w:ascii="Marianne" w:hAnsi="Marianne"/>
          <w:color w:val="000009"/>
        </w:rPr>
        <w:t>, en lien avec l’AJE,</w:t>
      </w:r>
      <w:r w:rsidRPr="007A63E1">
        <w:rPr>
          <w:rFonts w:ascii="Marianne" w:hAnsi="Marianne"/>
          <w:color w:val="000009"/>
        </w:rPr>
        <w:t xml:space="preserve"> lors des procédures d’expertise judiciaire, suite à la désignation d’un médecin-expert par un juge.</w:t>
      </w:r>
    </w:p>
    <w:p w14:paraId="2A98BEB8" w14:textId="77777777" w:rsidR="00D43F86" w:rsidRPr="007A63E1" w:rsidRDefault="00A273D4" w:rsidP="007A63E1">
      <w:pPr>
        <w:pStyle w:val="Corpsdetexte"/>
        <w:spacing w:after="120"/>
        <w:ind w:left="707"/>
        <w:jc w:val="both"/>
        <w:rPr>
          <w:rFonts w:ascii="Marianne" w:hAnsi="Marianne"/>
        </w:rPr>
      </w:pPr>
      <w:r w:rsidRPr="007A63E1">
        <w:rPr>
          <w:rFonts w:ascii="Marianne" w:hAnsi="Marianne"/>
          <w:color w:val="000009"/>
        </w:rPr>
        <w:t>Cette</w:t>
      </w:r>
      <w:r w:rsidRPr="007A63E1">
        <w:rPr>
          <w:rFonts w:ascii="Marianne" w:hAnsi="Marianne"/>
          <w:color w:val="000009"/>
          <w:spacing w:val="-8"/>
        </w:rPr>
        <w:t xml:space="preserve"> </w:t>
      </w:r>
      <w:r w:rsidRPr="007A63E1">
        <w:rPr>
          <w:rFonts w:ascii="Marianne" w:hAnsi="Marianne"/>
          <w:color w:val="000009"/>
        </w:rPr>
        <w:t>mission</w:t>
      </w:r>
      <w:r w:rsidRPr="007A63E1">
        <w:rPr>
          <w:rFonts w:ascii="Marianne" w:hAnsi="Marianne"/>
          <w:color w:val="000009"/>
          <w:spacing w:val="-6"/>
        </w:rPr>
        <w:t xml:space="preserve"> </w:t>
      </w:r>
      <w:r w:rsidRPr="007A63E1">
        <w:rPr>
          <w:rFonts w:ascii="Marianne" w:hAnsi="Marianne"/>
          <w:color w:val="000009"/>
        </w:rPr>
        <w:t>comprend</w:t>
      </w:r>
      <w:r w:rsidRPr="007A63E1">
        <w:rPr>
          <w:rFonts w:ascii="Marianne" w:hAnsi="Marianne"/>
          <w:color w:val="000009"/>
          <w:spacing w:val="-5"/>
        </w:rPr>
        <w:t xml:space="preserve"> </w:t>
      </w:r>
      <w:r w:rsidRPr="007A63E1">
        <w:rPr>
          <w:rFonts w:ascii="Marianne" w:hAnsi="Marianne"/>
          <w:color w:val="000009"/>
          <w:spacing w:val="-10"/>
        </w:rPr>
        <w:t>:</w:t>
      </w:r>
    </w:p>
    <w:p w14:paraId="40D974C8" w14:textId="77777777" w:rsidR="00D43F86" w:rsidRPr="007A63E1" w:rsidRDefault="00A273D4" w:rsidP="007A63E1">
      <w:pPr>
        <w:pStyle w:val="Titre2"/>
        <w:tabs>
          <w:tab w:val="left" w:pos="1428"/>
        </w:tabs>
        <w:spacing w:after="120"/>
        <w:ind w:left="1068" w:firstLine="0"/>
        <w:jc w:val="both"/>
        <w:rPr>
          <w:rFonts w:ascii="Marianne" w:hAnsi="Marianne"/>
        </w:rPr>
      </w:pPr>
      <w:r w:rsidRPr="007A63E1">
        <w:rPr>
          <w:rFonts w:ascii="Marianne" w:hAnsi="Marianne"/>
          <w:color w:val="000009"/>
          <w:spacing w:val="-10"/>
        </w:rPr>
        <w:t>-</w:t>
      </w:r>
      <w:r w:rsidRPr="007A63E1">
        <w:rPr>
          <w:rFonts w:ascii="Marianne" w:hAnsi="Marianne"/>
          <w:color w:val="000009"/>
        </w:rPr>
        <w:tab/>
        <w:t>Une</w:t>
      </w:r>
      <w:r w:rsidRPr="007A63E1">
        <w:rPr>
          <w:rFonts w:ascii="Marianne" w:hAnsi="Marianne"/>
          <w:color w:val="000009"/>
          <w:spacing w:val="-4"/>
        </w:rPr>
        <w:t xml:space="preserve"> </w:t>
      </w:r>
      <w:r w:rsidRPr="007A63E1">
        <w:rPr>
          <w:rFonts w:ascii="Marianne" w:hAnsi="Marianne"/>
          <w:color w:val="000009"/>
        </w:rPr>
        <w:t>mission</w:t>
      </w:r>
      <w:r w:rsidRPr="007A63E1">
        <w:rPr>
          <w:rFonts w:ascii="Marianne" w:hAnsi="Marianne"/>
          <w:color w:val="000009"/>
          <w:spacing w:val="-2"/>
        </w:rPr>
        <w:t xml:space="preserve"> </w:t>
      </w:r>
      <w:r w:rsidRPr="007A63E1">
        <w:rPr>
          <w:rFonts w:ascii="Marianne" w:hAnsi="Marianne"/>
          <w:color w:val="000009"/>
        </w:rPr>
        <w:t>de</w:t>
      </w:r>
      <w:r w:rsidRPr="007A63E1">
        <w:rPr>
          <w:rFonts w:ascii="Marianne" w:hAnsi="Marianne"/>
          <w:color w:val="000009"/>
          <w:spacing w:val="-4"/>
        </w:rPr>
        <w:t xml:space="preserve"> </w:t>
      </w:r>
      <w:r w:rsidRPr="007A63E1">
        <w:rPr>
          <w:rFonts w:ascii="Marianne" w:hAnsi="Marianne"/>
          <w:color w:val="000009"/>
        </w:rPr>
        <w:t>base</w:t>
      </w:r>
      <w:r w:rsidRPr="007A63E1">
        <w:rPr>
          <w:rFonts w:ascii="Marianne" w:hAnsi="Marianne"/>
          <w:color w:val="000009"/>
          <w:spacing w:val="-2"/>
        </w:rPr>
        <w:t xml:space="preserve"> </w:t>
      </w:r>
      <w:r w:rsidRPr="007A63E1">
        <w:rPr>
          <w:rFonts w:ascii="Marianne" w:hAnsi="Marianne"/>
          <w:color w:val="000009"/>
          <w:spacing w:val="-10"/>
        </w:rPr>
        <w:t>:</w:t>
      </w:r>
    </w:p>
    <w:p w14:paraId="7161F19F" w14:textId="11010C0B" w:rsidR="00D43F86" w:rsidRPr="007A63E1" w:rsidRDefault="00A273D4" w:rsidP="007A63E1">
      <w:pPr>
        <w:spacing w:after="120"/>
        <w:ind w:left="707" w:right="142"/>
        <w:jc w:val="both"/>
        <w:rPr>
          <w:rFonts w:ascii="Marianne" w:hAnsi="Marianne"/>
          <w:color w:val="000009"/>
        </w:rPr>
      </w:pPr>
      <w:r w:rsidRPr="007A63E1">
        <w:rPr>
          <w:rFonts w:ascii="Marianne" w:hAnsi="Marianne"/>
          <w:color w:val="000009"/>
        </w:rPr>
        <w:t xml:space="preserve">Suite à la désignation d’un médecin-expert par le juge, </w:t>
      </w:r>
      <w:r w:rsidR="00412E5C" w:rsidRPr="007A63E1">
        <w:rPr>
          <w:rFonts w:ascii="Marianne" w:hAnsi="Marianne"/>
          <w:color w:val="000009"/>
        </w:rPr>
        <w:t>l</w:t>
      </w:r>
      <w:r w:rsidR="009E3A82" w:rsidRPr="007A63E1">
        <w:rPr>
          <w:rFonts w:ascii="Marianne" w:hAnsi="Marianne"/>
          <w:color w:val="000009"/>
        </w:rPr>
        <w:t xml:space="preserve">a lettre de mission précisant les caractéristiques de la mission d’expertise est émise à l’attention du titulaire désigné selon les modalités prévues à </w:t>
      </w:r>
      <w:r w:rsidRPr="007A63E1">
        <w:rPr>
          <w:rFonts w:ascii="Marianne" w:hAnsi="Marianne"/>
          <w:color w:val="000009"/>
        </w:rPr>
        <w:t>l’article VII</w:t>
      </w:r>
      <w:r w:rsidR="00553CE7" w:rsidRPr="007A63E1">
        <w:rPr>
          <w:rFonts w:ascii="Marianne" w:hAnsi="Marianne"/>
          <w:color w:val="000009"/>
        </w:rPr>
        <w:t>I</w:t>
      </w:r>
      <w:r w:rsidRPr="007A63E1">
        <w:rPr>
          <w:rFonts w:ascii="Marianne" w:hAnsi="Marianne"/>
          <w:color w:val="000009"/>
        </w:rPr>
        <w:t xml:space="preserve"> du CCAP.</w:t>
      </w:r>
    </w:p>
    <w:p w14:paraId="557F6037" w14:textId="07FFC762" w:rsidR="00D43F86" w:rsidRPr="007A63E1" w:rsidRDefault="00A273D4" w:rsidP="007A63E1">
      <w:pPr>
        <w:pStyle w:val="Corpsdetexte"/>
        <w:spacing w:after="120"/>
        <w:ind w:left="707" w:right="727"/>
        <w:jc w:val="both"/>
        <w:rPr>
          <w:rFonts w:ascii="Marianne" w:hAnsi="Marianne"/>
          <w:color w:val="000009"/>
        </w:rPr>
      </w:pPr>
      <w:r w:rsidRPr="007A63E1">
        <w:rPr>
          <w:rFonts w:ascii="Marianne" w:hAnsi="Marianne"/>
          <w:color w:val="000009"/>
        </w:rPr>
        <w:t>Une lettre de mission précisant le contexte de l’expertise est également adressée au titulaire. Le titulaire participe aux opérations d’expertise diligentées par le juge.</w:t>
      </w:r>
    </w:p>
    <w:p w14:paraId="129AF6C6" w14:textId="77777777" w:rsidR="00D43F86" w:rsidRPr="007A63E1" w:rsidRDefault="00A273D4" w:rsidP="007A63E1">
      <w:pPr>
        <w:pStyle w:val="Corpsdetexte"/>
        <w:spacing w:after="120"/>
        <w:ind w:left="707"/>
        <w:jc w:val="both"/>
        <w:rPr>
          <w:rFonts w:ascii="Marianne" w:hAnsi="Marianne"/>
          <w:color w:val="000009"/>
        </w:rPr>
      </w:pPr>
      <w:r w:rsidRPr="007A63E1">
        <w:rPr>
          <w:rFonts w:ascii="Marianne" w:hAnsi="Marianne"/>
          <w:color w:val="000009"/>
        </w:rPr>
        <w:t>Il se rend à toute réunion d’expertise initiée par l’expert.</w:t>
      </w:r>
    </w:p>
    <w:p w14:paraId="5DF9C6C5" w14:textId="77777777" w:rsidR="00D43F86" w:rsidRPr="007A63E1" w:rsidRDefault="00A273D4" w:rsidP="007A63E1">
      <w:pPr>
        <w:pStyle w:val="Corpsdetexte"/>
        <w:spacing w:after="120"/>
        <w:ind w:left="707" w:right="140"/>
        <w:jc w:val="both"/>
        <w:rPr>
          <w:rFonts w:ascii="Marianne" w:hAnsi="Marianne"/>
          <w:color w:val="000009"/>
        </w:rPr>
      </w:pPr>
      <w:r w:rsidRPr="007A63E1">
        <w:rPr>
          <w:rFonts w:ascii="Marianne" w:hAnsi="Marianne"/>
          <w:color w:val="000009"/>
        </w:rPr>
        <w:t>Le titulaire reçoit une convocation de la part du médecin-expert précisant la date, l’horaire et le lieu de l’expertise.</w:t>
      </w:r>
    </w:p>
    <w:p w14:paraId="524B6049" w14:textId="77777777" w:rsidR="00D43F86" w:rsidRPr="007A63E1" w:rsidRDefault="00A273D4" w:rsidP="007A63E1">
      <w:pPr>
        <w:pStyle w:val="Corpsdetexte"/>
        <w:spacing w:after="120"/>
        <w:ind w:left="707" w:right="141"/>
        <w:jc w:val="both"/>
        <w:rPr>
          <w:rFonts w:ascii="Marianne" w:hAnsi="Marianne"/>
          <w:color w:val="000009"/>
        </w:rPr>
      </w:pPr>
      <w:r w:rsidRPr="007A63E1">
        <w:rPr>
          <w:rFonts w:ascii="Marianne" w:hAnsi="Marianne"/>
          <w:color w:val="000009"/>
        </w:rPr>
        <w:t>Préalablement à la réunion d’expertise, le titulaire recevra tous les éléments médicaux relatifs aux préjudices subis, que la victime ou son avocat détient.</w:t>
      </w:r>
    </w:p>
    <w:p w14:paraId="30B9BFDD" w14:textId="77777777" w:rsidR="00D43F86" w:rsidRPr="007A63E1" w:rsidRDefault="00A273D4" w:rsidP="007A63E1">
      <w:pPr>
        <w:pStyle w:val="Corpsdetexte"/>
        <w:spacing w:after="120"/>
        <w:ind w:left="707" w:right="140"/>
        <w:jc w:val="both"/>
        <w:rPr>
          <w:rFonts w:ascii="Marianne" w:hAnsi="Marianne"/>
          <w:color w:val="000009"/>
        </w:rPr>
      </w:pPr>
      <w:r w:rsidRPr="007A63E1">
        <w:rPr>
          <w:rFonts w:ascii="Marianne" w:hAnsi="Marianne"/>
          <w:color w:val="000009"/>
        </w:rPr>
        <w:t>La réunion d’expertise commence par la signature d’une feuille des parties présentes et elle est suivie par un examen médical de la victime.</w:t>
      </w:r>
    </w:p>
    <w:p w14:paraId="610257FA" w14:textId="77777777" w:rsidR="00D43F86" w:rsidRPr="007A63E1" w:rsidRDefault="00A273D4" w:rsidP="007A63E1">
      <w:pPr>
        <w:pStyle w:val="Corpsdetexte"/>
        <w:spacing w:after="120"/>
        <w:ind w:left="707" w:right="140"/>
        <w:jc w:val="both"/>
        <w:rPr>
          <w:rFonts w:ascii="Marianne" w:hAnsi="Marianne"/>
          <w:color w:val="000009"/>
        </w:rPr>
      </w:pPr>
      <w:r w:rsidRPr="007A63E1">
        <w:rPr>
          <w:rFonts w:ascii="Marianne" w:hAnsi="Marianne"/>
          <w:color w:val="000009"/>
        </w:rPr>
        <w:t>Lors des opérations d’expertise, le titulaire a pour rôle d’intervenir dans les discussions entre les parties, de faire des propositions, et d’émettre des observations sur les constatations de l’expert, afin de permettre de déterminer au mieux les préjudices de la victime.</w:t>
      </w:r>
    </w:p>
    <w:p w14:paraId="31F5F1BB" w14:textId="652C2830" w:rsidR="00D43F86" w:rsidRPr="007A63E1" w:rsidRDefault="00A273D4" w:rsidP="007A63E1">
      <w:pPr>
        <w:spacing w:after="120"/>
        <w:ind w:left="707" w:right="140"/>
        <w:jc w:val="both"/>
        <w:rPr>
          <w:rFonts w:ascii="Marianne" w:hAnsi="Marianne"/>
        </w:rPr>
      </w:pPr>
      <w:r w:rsidRPr="007A63E1">
        <w:rPr>
          <w:rFonts w:ascii="Marianne" w:hAnsi="Marianne"/>
          <w:b/>
        </w:rPr>
        <w:t xml:space="preserve">A compter de la réception par les parties du pré-rapport </w:t>
      </w:r>
      <w:r w:rsidRPr="007A63E1">
        <w:rPr>
          <w:rFonts w:ascii="Marianne" w:hAnsi="Marianne"/>
        </w:rPr>
        <w:t xml:space="preserve">rédigé par le médecin-expert, le titulaire rédige, </w:t>
      </w:r>
      <w:r w:rsidRPr="007A63E1">
        <w:rPr>
          <w:rFonts w:ascii="Marianne" w:hAnsi="Marianne"/>
          <w:b/>
        </w:rPr>
        <w:t>dans un délai de 14 jours calendaires maximum</w:t>
      </w:r>
      <w:r w:rsidRPr="007A63E1">
        <w:rPr>
          <w:rFonts w:ascii="Marianne" w:hAnsi="Marianne"/>
        </w:rPr>
        <w:t>, un rapport à l’attention du SAAMI confirmant ou infirmant les constatations de l’expert judiciaire relatives aux différents chefs de préjudice, et précisant s’il estime que des conclusions complémentaires, différentes, ou contradictoires doivent être formulées par le SAAMI, c</w:t>
      </w:r>
      <w:r w:rsidR="00953A86">
        <w:rPr>
          <w:rFonts w:ascii="Marianne" w:hAnsi="Marianne"/>
        </w:rPr>
        <w:t>onformément à l’article 276 du C</w:t>
      </w:r>
      <w:r w:rsidRPr="007A63E1">
        <w:rPr>
          <w:rFonts w:ascii="Marianne" w:hAnsi="Marianne"/>
        </w:rPr>
        <w:t>ode de procédure civile.</w:t>
      </w:r>
    </w:p>
    <w:p w14:paraId="43475997" w14:textId="77777777" w:rsidR="00D43F86" w:rsidRPr="007A63E1" w:rsidRDefault="00A273D4" w:rsidP="007A63E1">
      <w:pPr>
        <w:pStyle w:val="Corpsdetexte"/>
        <w:spacing w:after="120"/>
        <w:ind w:left="707" w:right="143"/>
        <w:jc w:val="both"/>
        <w:rPr>
          <w:rFonts w:ascii="Marianne" w:hAnsi="Marianne"/>
        </w:rPr>
      </w:pPr>
      <w:r w:rsidRPr="007A63E1">
        <w:rPr>
          <w:rFonts w:ascii="Marianne" w:hAnsi="Marianne"/>
          <w:color w:val="000009"/>
        </w:rPr>
        <w:t>L’avocat de l’administration pourra être amené le cas échéant à émettre des dires sur la base du rapport du titulaire.</w:t>
      </w:r>
    </w:p>
    <w:p w14:paraId="2344DAB6" w14:textId="77777777" w:rsidR="00D43F86" w:rsidRPr="007A63E1" w:rsidRDefault="00A273D4" w:rsidP="007A63E1">
      <w:pPr>
        <w:pStyle w:val="Titre2"/>
        <w:tabs>
          <w:tab w:val="left" w:pos="1428"/>
        </w:tabs>
        <w:spacing w:after="120"/>
        <w:ind w:left="707" w:firstLine="360"/>
        <w:jc w:val="both"/>
        <w:rPr>
          <w:rFonts w:ascii="Marianne" w:hAnsi="Marianne"/>
        </w:rPr>
      </w:pPr>
      <w:r w:rsidRPr="007A63E1">
        <w:rPr>
          <w:rFonts w:ascii="Marianne" w:hAnsi="Marianne"/>
          <w:color w:val="000009"/>
          <w:spacing w:val="-10"/>
        </w:rPr>
        <w:t>-</w:t>
      </w:r>
      <w:r w:rsidRPr="007A63E1">
        <w:rPr>
          <w:rFonts w:ascii="Marianne" w:hAnsi="Marianne"/>
          <w:color w:val="000009"/>
        </w:rPr>
        <w:tab/>
        <w:t>La</w:t>
      </w:r>
      <w:r w:rsidRPr="007A63E1">
        <w:rPr>
          <w:rFonts w:ascii="Marianne" w:hAnsi="Marianne"/>
          <w:color w:val="000009"/>
          <w:spacing w:val="-6"/>
        </w:rPr>
        <w:t xml:space="preserve"> </w:t>
      </w:r>
      <w:r w:rsidRPr="007A63E1">
        <w:rPr>
          <w:rFonts w:ascii="Marianne" w:hAnsi="Marianne"/>
          <w:color w:val="000009"/>
        </w:rPr>
        <w:t>production</w:t>
      </w:r>
      <w:r w:rsidRPr="007A63E1">
        <w:rPr>
          <w:rFonts w:ascii="Marianne" w:hAnsi="Marianne"/>
          <w:color w:val="000009"/>
          <w:spacing w:val="-4"/>
        </w:rPr>
        <w:t xml:space="preserve"> </w:t>
      </w:r>
      <w:r w:rsidRPr="007A63E1">
        <w:rPr>
          <w:rFonts w:ascii="Marianne" w:hAnsi="Marianne"/>
          <w:color w:val="000009"/>
        </w:rPr>
        <w:t>d’un</w:t>
      </w:r>
      <w:r w:rsidRPr="007A63E1">
        <w:rPr>
          <w:rFonts w:ascii="Marianne" w:hAnsi="Marianne"/>
          <w:color w:val="000009"/>
          <w:spacing w:val="-6"/>
        </w:rPr>
        <w:t xml:space="preserve"> </w:t>
      </w:r>
      <w:r w:rsidRPr="007A63E1">
        <w:rPr>
          <w:rFonts w:ascii="Marianne" w:hAnsi="Marianne"/>
          <w:color w:val="000009"/>
        </w:rPr>
        <w:t>rapport</w:t>
      </w:r>
      <w:r w:rsidRPr="007A63E1">
        <w:rPr>
          <w:rFonts w:ascii="Marianne" w:hAnsi="Marianne"/>
          <w:color w:val="000009"/>
          <w:spacing w:val="-2"/>
        </w:rPr>
        <w:t xml:space="preserve"> </w:t>
      </w:r>
      <w:r w:rsidRPr="007A63E1">
        <w:rPr>
          <w:rFonts w:ascii="Marianne" w:hAnsi="Marianne"/>
          <w:color w:val="000009"/>
        </w:rPr>
        <w:t>complémentaire</w:t>
      </w:r>
      <w:r w:rsidRPr="007A63E1">
        <w:rPr>
          <w:rFonts w:ascii="Marianne" w:hAnsi="Marianne"/>
          <w:color w:val="000009"/>
          <w:spacing w:val="-5"/>
        </w:rPr>
        <w:t xml:space="preserve"> </w:t>
      </w:r>
      <w:r w:rsidRPr="007A63E1">
        <w:rPr>
          <w:rFonts w:ascii="Marianne" w:hAnsi="Marianne"/>
          <w:color w:val="000009"/>
        </w:rPr>
        <w:t>à</w:t>
      </w:r>
      <w:r w:rsidRPr="007A63E1">
        <w:rPr>
          <w:rFonts w:ascii="Marianne" w:hAnsi="Marianne"/>
          <w:color w:val="000009"/>
          <w:spacing w:val="-6"/>
        </w:rPr>
        <w:t xml:space="preserve"> </w:t>
      </w:r>
      <w:r w:rsidRPr="007A63E1">
        <w:rPr>
          <w:rFonts w:ascii="Marianne" w:hAnsi="Marianne"/>
          <w:color w:val="000009"/>
        </w:rPr>
        <w:t>la</w:t>
      </w:r>
      <w:r w:rsidRPr="007A63E1">
        <w:rPr>
          <w:rFonts w:ascii="Marianne" w:hAnsi="Marianne"/>
          <w:color w:val="000009"/>
          <w:spacing w:val="-4"/>
        </w:rPr>
        <w:t xml:space="preserve"> </w:t>
      </w:r>
      <w:r w:rsidRPr="007A63E1">
        <w:rPr>
          <w:rFonts w:ascii="Marianne" w:hAnsi="Marianne"/>
          <w:color w:val="000009"/>
        </w:rPr>
        <w:t>demande du</w:t>
      </w:r>
      <w:r w:rsidRPr="007A63E1">
        <w:rPr>
          <w:rFonts w:ascii="Marianne" w:hAnsi="Marianne"/>
          <w:color w:val="000009"/>
          <w:spacing w:val="-7"/>
        </w:rPr>
        <w:t xml:space="preserve"> </w:t>
      </w:r>
      <w:r w:rsidRPr="007A63E1">
        <w:rPr>
          <w:rFonts w:ascii="Marianne" w:hAnsi="Marianne"/>
          <w:color w:val="000009"/>
        </w:rPr>
        <w:t>SAAMI,</w:t>
      </w:r>
      <w:r w:rsidRPr="007A63E1">
        <w:rPr>
          <w:rFonts w:ascii="Marianne" w:hAnsi="Marianne"/>
          <w:color w:val="000009"/>
          <w:spacing w:val="-2"/>
        </w:rPr>
        <w:t xml:space="preserve"> </w:t>
      </w:r>
      <w:r w:rsidRPr="007A63E1">
        <w:rPr>
          <w:rFonts w:ascii="Marianne" w:hAnsi="Marianne"/>
          <w:color w:val="000009"/>
        </w:rPr>
        <w:t>le</w:t>
      </w:r>
      <w:r w:rsidRPr="007A63E1">
        <w:rPr>
          <w:rFonts w:ascii="Marianne" w:hAnsi="Marianne"/>
          <w:color w:val="000009"/>
          <w:spacing w:val="-3"/>
        </w:rPr>
        <w:t xml:space="preserve"> </w:t>
      </w:r>
      <w:r w:rsidRPr="007A63E1">
        <w:rPr>
          <w:rFonts w:ascii="Marianne" w:hAnsi="Marianne"/>
          <w:color w:val="000009"/>
        </w:rPr>
        <w:t>cas</w:t>
      </w:r>
      <w:r w:rsidRPr="007A63E1">
        <w:rPr>
          <w:rFonts w:ascii="Marianne" w:hAnsi="Marianne"/>
          <w:color w:val="000009"/>
          <w:spacing w:val="-6"/>
        </w:rPr>
        <w:t xml:space="preserve"> </w:t>
      </w:r>
      <w:r w:rsidRPr="007A63E1">
        <w:rPr>
          <w:rFonts w:ascii="Marianne" w:hAnsi="Marianne"/>
          <w:color w:val="000009"/>
        </w:rPr>
        <w:t>échéant</w:t>
      </w:r>
      <w:r w:rsidRPr="007A63E1">
        <w:rPr>
          <w:rFonts w:ascii="Marianne" w:hAnsi="Marianne"/>
          <w:color w:val="000009"/>
          <w:spacing w:val="-2"/>
        </w:rPr>
        <w:t xml:space="preserve"> </w:t>
      </w:r>
      <w:r w:rsidRPr="007A63E1">
        <w:rPr>
          <w:rFonts w:ascii="Marianne" w:hAnsi="Marianne"/>
          <w:color w:val="000009"/>
          <w:spacing w:val="-10"/>
        </w:rPr>
        <w:t>:</w:t>
      </w:r>
    </w:p>
    <w:p w14:paraId="23873E54" w14:textId="7D538642" w:rsidR="00D43F86" w:rsidRPr="007A63E1" w:rsidRDefault="00A273D4" w:rsidP="007A63E1">
      <w:pPr>
        <w:spacing w:after="120"/>
        <w:ind w:left="707"/>
        <w:jc w:val="both"/>
        <w:rPr>
          <w:rFonts w:ascii="Marianne" w:hAnsi="Marianne"/>
        </w:rPr>
      </w:pPr>
      <w:r w:rsidRPr="007A63E1">
        <w:rPr>
          <w:rFonts w:ascii="Marianne" w:hAnsi="Marianne"/>
          <w:color w:val="000009"/>
        </w:rPr>
        <w:t>Le SAAMI peut demander au titulaire ayant assisté aux opérations d’expertise la production d’un rapport complémentaire (cf. article VII</w:t>
      </w:r>
      <w:r w:rsidR="00553CE7" w:rsidRPr="007A63E1">
        <w:rPr>
          <w:rFonts w:ascii="Marianne" w:hAnsi="Marianne"/>
          <w:color w:val="000009"/>
        </w:rPr>
        <w:t>I</w:t>
      </w:r>
      <w:r w:rsidRPr="007A63E1">
        <w:rPr>
          <w:rFonts w:ascii="Marianne" w:hAnsi="Marianne"/>
          <w:color w:val="000009"/>
        </w:rPr>
        <w:t>.2 règle n°2 du CCAP).</w:t>
      </w:r>
    </w:p>
    <w:p w14:paraId="06C074DA" w14:textId="16EBED17" w:rsidR="00412E5C" w:rsidRPr="007A63E1" w:rsidRDefault="00412E5C" w:rsidP="007A63E1">
      <w:pPr>
        <w:spacing w:after="120"/>
        <w:ind w:left="707" w:right="142"/>
        <w:jc w:val="both"/>
        <w:rPr>
          <w:rFonts w:ascii="Marianne" w:hAnsi="Marianne"/>
          <w:color w:val="000009"/>
        </w:rPr>
      </w:pPr>
      <w:r w:rsidRPr="007A63E1">
        <w:rPr>
          <w:rFonts w:ascii="Marianne" w:hAnsi="Marianne"/>
          <w:color w:val="000009"/>
        </w:rPr>
        <w:lastRenderedPageBreak/>
        <w:t>La lettre de mission précisant les caractéristiques de la mission d’expertise est émise à l’attention du titulaire désigné selon les moda</w:t>
      </w:r>
      <w:r w:rsidR="00CE46BA">
        <w:rPr>
          <w:rFonts w:ascii="Marianne" w:hAnsi="Marianne"/>
          <w:color w:val="000009"/>
        </w:rPr>
        <w:t>lités prévues à l’article VIII</w:t>
      </w:r>
      <w:r w:rsidRPr="007A63E1">
        <w:rPr>
          <w:rFonts w:ascii="Marianne" w:hAnsi="Marianne"/>
          <w:color w:val="000009"/>
        </w:rPr>
        <w:t xml:space="preserve"> du CCAP.</w:t>
      </w:r>
    </w:p>
    <w:p w14:paraId="7C4B600A" w14:textId="7AFC0FE0" w:rsidR="00D43F86" w:rsidRDefault="00A273D4" w:rsidP="00AF02EC">
      <w:pPr>
        <w:pStyle w:val="Corpsdetexte"/>
        <w:spacing w:after="120"/>
        <w:ind w:left="707" w:right="161"/>
        <w:jc w:val="both"/>
        <w:rPr>
          <w:rFonts w:ascii="Marianne" w:hAnsi="Marianne"/>
          <w:color w:val="000009"/>
        </w:rPr>
      </w:pPr>
      <w:r w:rsidRPr="007A63E1">
        <w:rPr>
          <w:rFonts w:ascii="Marianne" w:hAnsi="Marianne"/>
          <w:color w:val="000009"/>
        </w:rPr>
        <w:t xml:space="preserve">L’avocat de l’administration pourra être amené le cas échéant à émettre des </w:t>
      </w:r>
      <w:r w:rsidR="00AF02EC">
        <w:rPr>
          <w:rFonts w:ascii="Marianne" w:hAnsi="Marianne"/>
          <w:color w:val="000009"/>
        </w:rPr>
        <w:t>dires sur la base de ce rapport.</w:t>
      </w:r>
    </w:p>
    <w:p w14:paraId="32FA0F5E" w14:textId="77777777" w:rsidR="00AF02EC" w:rsidRDefault="00AF02EC" w:rsidP="00AF02EC">
      <w:pPr>
        <w:pStyle w:val="Corpsdetexte"/>
        <w:spacing w:after="120"/>
        <w:ind w:left="707" w:right="161"/>
        <w:jc w:val="both"/>
        <w:rPr>
          <w:sz w:val="7"/>
        </w:rPr>
      </w:pPr>
    </w:p>
    <w:p w14:paraId="72B04755" w14:textId="77777777" w:rsidR="00D43F86" w:rsidRDefault="00A273D4" w:rsidP="0023641D">
      <w:pPr>
        <w:pStyle w:val="Corpsdetexte"/>
        <w:ind w:left="679"/>
        <w:jc w:val="both"/>
        <w:rPr>
          <w:sz w:val="20"/>
        </w:rPr>
      </w:pPr>
      <w:r>
        <w:rPr>
          <w:noProof/>
          <w:sz w:val="20"/>
          <w:lang w:eastAsia="fr-FR"/>
        </w:rPr>
        <mc:AlternateContent>
          <mc:Choice Requires="wps">
            <w:drawing>
              <wp:inline distT="0" distB="0" distL="0" distR="0" wp14:anchorId="000B94E4" wp14:editId="575B8F1F">
                <wp:extent cx="6158230" cy="160020"/>
                <wp:effectExtent l="0" t="0" r="0" b="0"/>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0020"/>
                        </a:xfrm>
                        <a:prstGeom prst="rect">
                          <a:avLst/>
                        </a:prstGeom>
                        <a:solidFill>
                          <a:srgbClr val="D9D9D9"/>
                        </a:solidFill>
                      </wps:spPr>
                      <wps:txbx>
                        <w:txbxContent>
                          <w:p w14:paraId="06D5B022" w14:textId="77777777" w:rsidR="00D43F86" w:rsidRDefault="00A273D4">
                            <w:pPr>
                              <w:numPr>
                                <w:ilvl w:val="1"/>
                                <w:numId w:val="2"/>
                              </w:numPr>
                              <w:tabs>
                                <w:tab w:val="left" w:pos="881"/>
                              </w:tabs>
                              <w:spacing w:line="248" w:lineRule="exact"/>
                              <w:rPr>
                                <w:rFonts w:ascii="Arial"/>
                                <w:b/>
                                <w:color w:val="000000"/>
                                <w:sz w:val="18"/>
                              </w:rPr>
                            </w:pPr>
                            <w:bookmarkStart w:id="12" w:name="_bookmark12"/>
                            <w:bookmarkEnd w:id="12"/>
                            <w:r>
                              <w:rPr>
                                <w:rFonts w:ascii="Arial"/>
                                <w:b/>
                                <w:color w:val="000009"/>
                                <w:sz w:val="18"/>
                                <w:u w:val="single" w:color="000009"/>
                              </w:rPr>
                              <w:t>MODALITES</w:t>
                            </w:r>
                            <w:r>
                              <w:rPr>
                                <w:rFonts w:ascii="Arial"/>
                                <w:b/>
                                <w:color w:val="000009"/>
                                <w:spacing w:val="-2"/>
                                <w:sz w:val="18"/>
                                <w:u w:val="single" w:color="000009"/>
                              </w:rPr>
                              <w:t xml:space="preserve"> </w:t>
                            </w:r>
                            <w:r>
                              <w:rPr>
                                <w:rFonts w:ascii="Arial"/>
                                <w:b/>
                                <w:color w:val="000009"/>
                                <w:sz w:val="18"/>
                                <w:u w:val="single" w:color="000009"/>
                              </w:rPr>
                              <w:t>DE</w:t>
                            </w:r>
                            <w:r>
                              <w:rPr>
                                <w:rFonts w:ascii="Arial"/>
                                <w:b/>
                                <w:color w:val="000009"/>
                                <w:spacing w:val="-2"/>
                                <w:sz w:val="18"/>
                                <w:u w:val="single" w:color="000009"/>
                              </w:rPr>
                              <w:t xml:space="preserve"> COMMANDE</w:t>
                            </w:r>
                          </w:p>
                        </w:txbxContent>
                      </wps:txbx>
                      <wps:bodyPr wrap="square" lIns="0" tIns="0" rIns="0" bIns="0" rtlCol="0">
                        <a:noAutofit/>
                      </wps:bodyPr>
                    </wps:wsp>
                  </a:graphicData>
                </a:graphic>
              </wp:inline>
            </w:drawing>
          </mc:Choice>
          <mc:Fallback>
            <w:pict>
              <v:shape w14:anchorId="000B94E4" id="Textbox 19" o:spid="_x0000_s1035" type="#_x0000_t202" style="width:484.9pt;height:1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" fillcolor="#d9d9d9" stroked="f">
                <v:path arrowok="t"/>
                <v:textbox inset="0,0,0,0">
                  <w:txbxContent>
                    <w:p w14:paraId="06D5B022" w14:textId="77777777" w:rsidR="00D43F86" w:rsidRDefault="00A273D4">
                      <w:pPr>
                        <w:numPr>
                          <w:ilvl w:val="1"/>
                          <w:numId w:val="2"/>
                        </w:numPr>
                        <w:tabs>
                          <w:tab w:val="left" w:pos="881"/>
                        </w:tabs>
                        <w:spacing w:line="248" w:lineRule="exact"/>
                        <w:rPr>
                          <w:rFonts w:ascii="Arial"/>
                          <w:b/>
                          <w:color w:val="000000"/>
                          <w:sz w:val="18"/>
                        </w:rPr>
                      </w:pPr>
                      <w:bookmarkStart w:id="44" w:name="_bookmark12"/>
                      <w:bookmarkEnd w:id="44"/>
                      <w:r>
                        <w:rPr>
                          <w:rFonts w:ascii="Arial"/>
                          <w:b/>
                          <w:color w:val="000009"/>
                          <w:sz w:val="18"/>
                          <w:u w:val="single" w:color="000009"/>
                        </w:rPr>
                        <w:t>MODALITES</w:t>
                      </w:r>
                      <w:r>
                        <w:rPr>
                          <w:rFonts w:ascii="Arial"/>
                          <w:b/>
                          <w:color w:val="000009"/>
                          <w:spacing w:val="-2"/>
                          <w:sz w:val="18"/>
                          <w:u w:val="single" w:color="000009"/>
                        </w:rPr>
                        <w:t xml:space="preserve"> </w:t>
                      </w:r>
                      <w:r>
                        <w:rPr>
                          <w:rFonts w:ascii="Arial"/>
                          <w:b/>
                          <w:color w:val="000009"/>
                          <w:sz w:val="18"/>
                          <w:u w:val="single" w:color="000009"/>
                        </w:rPr>
                        <w:t>DE</w:t>
                      </w:r>
                      <w:r>
                        <w:rPr>
                          <w:rFonts w:ascii="Arial"/>
                          <w:b/>
                          <w:color w:val="000009"/>
                          <w:spacing w:val="-2"/>
                          <w:sz w:val="18"/>
                          <w:u w:val="single" w:color="000009"/>
                        </w:rPr>
                        <w:t xml:space="preserve"> COMMANDE</w:t>
                      </w:r>
                    </w:p>
                  </w:txbxContent>
                </v:textbox>
                <w10:anchorlock/>
              </v:shape>
            </w:pict>
          </mc:Fallback>
        </mc:AlternateContent>
      </w:r>
    </w:p>
    <w:p w14:paraId="6FAD70B3" w14:textId="66BC0228" w:rsidR="00D43F86" w:rsidRPr="007A63E1" w:rsidRDefault="00A273D4" w:rsidP="0023641D">
      <w:pPr>
        <w:pStyle w:val="Corpsdetexte"/>
        <w:spacing w:before="234"/>
        <w:ind w:left="707"/>
        <w:jc w:val="both"/>
        <w:rPr>
          <w:rFonts w:ascii="Marianne" w:hAnsi="Marianne"/>
        </w:rPr>
      </w:pPr>
      <w:r w:rsidRPr="007A63E1">
        <w:rPr>
          <w:rFonts w:ascii="Marianne" w:hAnsi="Marianne"/>
          <w:color w:val="000009"/>
        </w:rPr>
        <w:t>Les</w:t>
      </w:r>
      <w:r w:rsidRPr="007A63E1">
        <w:rPr>
          <w:rFonts w:ascii="Marianne" w:hAnsi="Marianne"/>
          <w:color w:val="000009"/>
          <w:spacing w:val="-6"/>
        </w:rPr>
        <w:t xml:space="preserve"> </w:t>
      </w:r>
      <w:r w:rsidRPr="007A63E1">
        <w:rPr>
          <w:rFonts w:ascii="Marianne" w:hAnsi="Marianne"/>
          <w:color w:val="000009"/>
        </w:rPr>
        <w:t>modalités</w:t>
      </w:r>
      <w:r w:rsidRPr="007A63E1">
        <w:rPr>
          <w:rFonts w:ascii="Marianne" w:hAnsi="Marianne"/>
          <w:color w:val="000009"/>
          <w:spacing w:val="-6"/>
        </w:rPr>
        <w:t xml:space="preserve"> </w:t>
      </w:r>
      <w:r w:rsidRPr="007A63E1">
        <w:rPr>
          <w:rFonts w:ascii="Marianne" w:hAnsi="Marianne"/>
          <w:color w:val="000009"/>
        </w:rPr>
        <w:t>de</w:t>
      </w:r>
      <w:r w:rsidRPr="007A63E1">
        <w:rPr>
          <w:rFonts w:ascii="Marianne" w:hAnsi="Marianne"/>
          <w:color w:val="000009"/>
          <w:spacing w:val="-6"/>
        </w:rPr>
        <w:t xml:space="preserve"> </w:t>
      </w:r>
      <w:r w:rsidRPr="007A63E1">
        <w:rPr>
          <w:rFonts w:ascii="Marianne" w:hAnsi="Marianne"/>
          <w:color w:val="000009"/>
        </w:rPr>
        <w:t>commande</w:t>
      </w:r>
      <w:r w:rsidRPr="007A63E1">
        <w:rPr>
          <w:rFonts w:ascii="Marianne" w:hAnsi="Marianne"/>
          <w:color w:val="000009"/>
          <w:spacing w:val="-4"/>
        </w:rPr>
        <w:t xml:space="preserve"> </w:t>
      </w:r>
      <w:r w:rsidRPr="007A63E1">
        <w:rPr>
          <w:rFonts w:ascii="Marianne" w:hAnsi="Marianne"/>
          <w:color w:val="000009"/>
        </w:rPr>
        <w:t>de</w:t>
      </w:r>
      <w:r w:rsidRPr="007A63E1">
        <w:rPr>
          <w:rFonts w:ascii="Marianne" w:hAnsi="Marianne"/>
          <w:color w:val="000009"/>
          <w:spacing w:val="-4"/>
        </w:rPr>
        <w:t xml:space="preserve"> </w:t>
      </w:r>
      <w:r w:rsidRPr="007A63E1">
        <w:rPr>
          <w:rFonts w:ascii="Marianne" w:hAnsi="Marianne"/>
          <w:color w:val="000009"/>
        </w:rPr>
        <w:t>la</w:t>
      </w:r>
      <w:r w:rsidRPr="007A63E1">
        <w:rPr>
          <w:rFonts w:ascii="Marianne" w:hAnsi="Marianne"/>
          <w:color w:val="000009"/>
          <w:spacing w:val="-4"/>
        </w:rPr>
        <w:t xml:space="preserve"> </w:t>
      </w:r>
      <w:r w:rsidRPr="007A63E1">
        <w:rPr>
          <w:rFonts w:ascii="Marianne" w:hAnsi="Marianne"/>
          <w:color w:val="000009"/>
        </w:rPr>
        <w:t>prestation</w:t>
      </w:r>
      <w:r w:rsidRPr="007A63E1">
        <w:rPr>
          <w:rFonts w:ascii="Marianne" w:hAnsi="Marianne"/>
          <w:color w:val="000009"/>
          <w:spacing w:val="-4"/>
        </w:rPr>
        <w:t xml:space="preserve"> </w:t>
      </w:r>
      <w:r w:rsidRPr="007A63E1">
        <w:rPr>
          <w:rFonts w:ascii="Marianne" w:hAnsi="Marianne"/>
          <w:color w:val="000009"/>
        </w:rPr>
        <w:t>sont</w:t>
      </w:r>
      <w:r w:rsidRPr="007A63E1">
        <w:rPr>
          <w:rFonts w:ascii="Marianne" w:hAnsi="Marianne"/>
          <w:color w:val="000009"/>
          <w:spacing w:val="-2"/>
        </w:rPr>
        <w:t xml:space="preserve"> </w:t>
      </w:r>
      <w:r w:rsidRPr="007A63E1">
        <w:rPr>
          <w:rFonts w:ascii="Marianne" w:hAnsi="Marianne"/>
          <w:color w:val="000009"/>
        </w:rPr>
        <w:t>définies</w:t>
      </w:r>
      <w:r w:rsidRPr="007A63E1">
        <w:rPr>
          <w:rFonts w:ascii="Marianne" w:hAnsi="Marianne"/>
          <w:color w:val="000009"/>
          <w:spacing w:val="-4"/>
        </w:rPr>
        <w:t xml:space="preserve"> </w:t>
      </w:r>
      <w:r w:rsidRPr="007A63E1">
        <w:rPr>
          <w:rFonts w:ascii="Marianne" w:hAnsi="Marianne"/>
          <w:color w:val="000009"/>
        </w:rPr>
        <w:t>à</w:t>
      </w:r>
      <w:r w:rsidRPr="007A63E1">
        <w:rPr>
          <w:rFonts w:ascii="Marianne" w:hAnsi="Marianne"/>
          <w:color w:val="000009"/>
          <w:spacing w:val="-6"/>
        </w:rPr>
        <w:t xml:space="preserve"> </w:t>
      </w:r>
      <w:r w:rsidRPr="007A63E1">
        <w:rPr>
          <w:rFonts w:ascii="Marianne" w:hAnsi="Marianne"/>
          <w:color w:val="000009"/>
        </w:rPr>
        <w:t>l’article</w:t>
      </w:r>
      <w:r w:rsidRPr="007A63E1">
        <w:rPr>
          <w:rFonts w:ascii="Marianne" w:hAnsi="Marianne"/>
          <w:color w:val="000009"/>
          <w:spacing w:val="-4"/>
        </w:rPr>
        <w:t xml:space="preserve"> </w:t>
      </w:r>
      <w:r w:rsidRPr="007A63E1">
        <w:rPr>
          <w:rFonts w:ascii="Marianne" w:hAnsi="Marianne"/>
          <w:color w:val="000009"/>
        </w:rPr>
        <w:t>VII</w:t>
      </w:r>
      <w:r w:rsidR="00CE46BA">
        <w:rPr>
          <w:rFonts w:ascii="Marianne" w:hAnsi="Marianne"/>
          <w:color w:val="000009"/>
        </w:rPr>
        <w:t>I</w:t>
      </w:r>
      <w:r w:rsidRPr="007A63E1">
        <w:rPr>
          <w:rFonts w:ascii="Marianne" w:hAnsi="Marianne"/>
          <w:color w:val="000009"/>
          <w:spacing w:val="-3"/>
        </w:rPr>
        <w:t xml:space="preserve"> </w:t>
      </w:r>
      <w:r w:rsidRPr="007A63E1">
        <w:rPr>
          <w:rFonts w:ascii="Marianne" w:hAnsi="Marianne"/>
          <w:color w:val="000009"/>
        </w:rPr>
        <w:t>du</w:t>
      </w:r>
      <w:r w:rsidRPr="007A63E1">
        <w:rPr>
          <w:rFonts w:ascii="Marianne" w:hAnsi="Marianne"/>
          <w:color w:val="000009"/>
          <w:spacing w:val="-8"/>
        </w:rPr>
        <w:t xml:space="preserve"> </w:t>
      </w:r>
      <w:r w:rsidRPr="007A63E1">
        <w:rPr>
          <w:rFonts w:ascii="Marianne" w:hAnsi="Marianne"/>
          <w:color w:val="000009"/>
          <w:spacing w:val="-2"/>
        </w:rPr>
        <w:t>CCAP.</w:t>
      </w:r>
    </w:p>
    <w:p w14:paraId="6BC987B9" w14:textId="77777777" w:rsidR="00D43F86" w:rsidRDefault="00A273D4" w:rsidP="0023641D">
      <w:pPr>
        <w:pStyle w:val="Corpsdetexte"/>
        <w:spacing w:before="121"/>
        <w:jc w:val="both"/>
        <w:rPr>
          <w:sz w:val="20"/>
        </w:rPr>
      </w:pPr>
      <w:r>
        <w:rPr>
          <w:noProof/>
          <w:sz w:val="20"/>
          <w:lang w:eastAsia="fr-FR"/>
        </w:rPr>
        <mc:AlternateContent>
          <mc:Choice Requires="wps">
            <w:drawing>
              <wp:anchor distT="0" distB="0" distL="0" distR="0" simplePos="0" relativeHeight="487595520" behindDoc="1" locked="0" layoutInCell="1" allowOverlap="1" wp14:anchorId="6E8E7D1D" wp14:editId="6B62BBBE">
                <wp:simplePos x="0" y="0"/>
                <wp:positionH relativeFrom="page">
                  <wp:posOffset>701040</wp:posOffset>
                </wp:positionH>
                <wp:positionV relativeFrom="paragraph">
                  <wp:posOffset>238646</wp:posOffset>
                </wp:positionV>
                <wp:extent cx="6158230" cy="160020"/>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0020"/>
                        </a:xfrm>
                        <a:prstGeom prst="rect">
                          <a:avLst/>
                        </a:prstGeom>
                        <a:solidFill>
                          <a:srgbClr val="D9D9D9"/>
                        </a:solidFill>
                      </wps:spPr>
                      <wps:txbx>
                        <w:txbxContent>
                          <w:p w14:paraId="0784CE49" w14:textId="77777777" w:rsidR="00D43F86" w:rsidRDefault="00A273D4">
                            <w:pPr>
                              <w:numPr>
                                <w:ilvl w:val="1"/>
                                <w:numId w:val="1"/>
                              </w:numPr>
                              <w:tabs>
                                <w:tab w:val="left" w:pos="881"/>
                              </w:tabs>
                              <w:spacing w:line="248" w:lineRule="exact"/>
                              <w:rPr>
                                <w:rFonts w:ascii="Arial"/>
                                <w:b/>
                                <w:color w:val="000000"/>
                                <w:sz w:val="18"/>
                              </w:rPr>
                            </w:pPr>
                            <w:bookmarkStart w:id="13" w:name="_bookmark13"/>
                            <w:bookmarkEnd w:id="13"/>
                            <w:r>
                              <w:rPr>
                                <w:rFonts w:ascii="Arial"/>
                                <w:b/>
                                <w:color w:val="000009"/>
                                <w:spacing w:val="-2"/>
                                <w:sz w:val="18"/>
                                <w:u w:val="single" w:color="000009"/>
                              </w:rPr>
                              <w:t>LIVRABLES</w:t>
                            </w:r>
                          </w:p>
                        </w:txbxContent>
                      </wps:txbx>
                      <wps:bodyPr wrap="square" lIns="0" tIns="0" rIns="0" bIns="0" rtlCol="0">
                        <a:noAutofit/>
                      </wps:bodyPr>
                    </wps:wsp>
                  </a:graphicData>
                </a:graphic>
              </wp:anchor>
            </w:drawing>
          </mc:Choice>
          <mc:Fallback>
            <w:pict>
              <v:shape w14:anchorId="6E8E7D1D" id="Textbox 20" o:spid="_x0000_s1036" type="#_x0000_t202" style="position:absolute;left:0;text-align:left;margin-left:55.2pt;margin-top:18.8pt;width:484.9pt;height:12.6pt;z-index:-157209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" fillcolor="#d9d9d9" stroked="f">
                <v:path arrowok="t"/>
                <v:textbox inset="0,0,0,0">
                  <w:txbxContent>
                    <w:p w14:paraId="0784CE49" w14:textId="77777777" w:rsidR="00D43F86" w:rsidRDefault="00A273D4">
                      <w:pPr>
                        <w:numPr>
                          <w:ilvl w:val="1"/>
                          <w:numId w:val="1"/>
                        </w:numPr>
                        <w:tabs>
                          <w:tab w:val="left" w:pos="881"/>
                        </w:tabs>
                        <w:spacing w:line="248" w:lineRule="exact"/>
                        <w:rPr>
                          <w:rFonts w:ascii="Arial"/>
                          <w:b/>
                          <w:color w:val="000000"/>
                          <w:sz w:val="18"/>
                        </w:rPr>
                      </w:pPr>
                      <w:bookmarkStart w:id="47" w:name="_bookmark13"/>
                      <w:bookmarkEnd w:id="47"/>
                      <w:r>
                        <w:rPr>
                          <w:rFonts w:ascii="Arial"/>
                          <w:b/>
                          <w:color w:val="000009"/>
                          <w:spacing w:val="-2"/>
                          <w:sz w:val="18"/>
                          <w:u w:val="single" w:color="000009"/>
                        </w:rPr>
                        <w:t>LIVRABLES</w:t>
                      </w:r>
                    </w:p>
                  </w:txbxContent>
                </v:textbox>
                <w10:wrap type="topAndBottom" anchorx="page"/>
              </v:shape>
            </w:pict>
          </mc:Fallback>
        </mc:AlternateContent>
      </w:r>
    </w:p>
    <w:p w14:paraId="2D68B86C" w14:textId="77777777" w:rsidR="00D43F86" w:rsidRDefault="00D43F86" w:rsidP="0023641D">
      <w:pPr>
        <w:pStyle w:val="Corpsdetexte"/>
        <w:spacing w:before="119"/>
        <w:jc w:val="both"/>
      </w:pPr>
    </w:p>
    <w:p w14:paraId="2577D696" w14:textId="77777777" w:rsidR="00D43F86" w:rsidRPr="007A63E1" w:rsidRDefault="00A273D4" w:rsidP="0023641D">
      <w:pPr>
        <w:pStyle w:val="Corpsdetexte"/>
        <w:ind w:left="707"/>
        <w:jc w:val="both"/>
        <w:rPr>
          <w:rFonts w:ascii="Marianne" w:hAnsi="Marianne"/>
        </w:rPr>
      </w:pPr>
      <w:r w:rsidRPr="007A63E1">
        <w:rPr>
          <w:rFonts w:ascii="Marianne" w:hAnsi="Marianne"/>
          <w:color w:val="000009"/>
        </w:rPr>
        <w:t>Les</w:t>
      </w:r>
      <w:r w:rsidRPr="007A63E1">
        <w:rPr>
          <w:rFonts w:ascii="Marianne" w:hAnsi="Marianne"/>
          <w:color w:val="000009"/>
          <w:spacing w:val="-4"/>
        </w:rPr>
        <w:t xml:space="preserve"> </w:t>
      </w:r>
      <w:r w:rsidRPr="007A63E1">
        <w:rPr>
          <w:rFonts w:ascii="Marianne" w:hAnsi="Marianne"/>
          <w:color w:val="000009"/>
        </w:rPr>
        <w:t>livrables</w:t>
      </w:r>
      <w:r w:rsidRPr="007A63E1">
        <w:rPr>
          <w:rFonts w:ascii="Marianne" w:hAnsi="Marianne"/>
          <w:color w:val="000009"/>
          <w:spacing w:val="-5"/>
        </w:rPr>
        <w:t xml:space="preserve"> </w:t>
      </w:r>
      <w:r w:rsidRPr="007A63E1">
        <w:rPr>
          <w:rFonts w:ascii="Marianne" w:hAnsi="Marianne"/>
          <w:color w:val="000009"/>
        </w:rPr>
        <w:t>devront</w:t>
      </w:r>
      <w:r w:rsidRPr="007A63E1">
        <w:rPr>
          <w:rFonts w:ascii="Marianne" w:hAnsi="Marianne"/>
          <w:color w:val="000009"/>
          <w:spacing w:val="-3"/>
        </w:rPr>
        <w:t xml:space="preserve"> </w:t>
      </w:r>
      <w:r w:rsidRPr="007A63E1">
        <w:rPr>
          <w:rFonts w:ascii="Marianne" w:hAnsi="Marianne"/>
          <w:color w:val="000009"/>
        </w:rPr>
        <w:t>se</w:t>
      </w:r>
      <w:r w:rsidRPr="007A63E1">
        <w:rPr>
          <w:rFonts w:ascii="Marianne" w:hAnsi="Marianne"/>
          <w:color w:val="000009"/>
          <w:spacing w:val="-6"/>
        </w:rPr>
        <w:t xml:space="preserve"> </w:t>
      </w:r>
      <w:r w:rsidRPr="007A63E1">
        <w:rPr>
          <w:rFonts w:ascii="Marianne" w:hAnsi="Marianne"/>
          <w:color w:val="000009"/>
        </w:rPr>
        <w:t>conformer</w:t>
      </w:r>
      <w:r w:rsidRPr="007A63E1">
        <w:rPr>
          <w:rFonts w:ascii="Marianne" w:hAnsi="Marianne"/>
          <w:color w:val="000009"/>
          <w:spacing w:val="-6"/>
        </w:rPr>
        <w:t xml:space="preserve"> </w:t>
      </w:r>
      <w:r w:rsidRPr="007A63E1">
        <w:rPr>
          <w:rFonts w:ascii="Marianne" w:hAnsi="Marianne"/>
          <w:color w:val="000009"/>
        </w:rPr>
        <w:t>aux</w:t>
      </w:r>
      <w:r w:rsidRPr="007A63E1">
        <w:rPr>
          <w:rFonts w:ascii="Marianne" w:hAnsi="Marianne"/>
          <w:color w:val="000009"/>
          <w:spacing w:val="-7"/>
        </w:rPr>
        <w:t xml:space="preserve"> </w:t>
      </w:r>
      <w:r w:rsidRPr="007A63E1">
        <w:rPr>
          <w:rFonts w:ascii="Marianne" w:hAnsi="Marianne"/>
          <w:color w:val="000009"/>
        </w:rPr>
        <w:t>exigences</w:t>
      </w:r>
      <w:r w:rsidRPr="007A63E1">
        <w:rPr>
          <w:rFonts w:ascii="Marianne" w:hAnsi="Marianne"/>
          <w:color w:val="000009"/>
          <w:spacing w:val="-3"/>
        </w:rPr>
        <w:t xml:space="preserve"> </w:t>
      </w:r>
      <w:r w:rsidRPr="007A63E1">
        <w:rPr>
          <w:rFonts w:ascii="Marianne" w:hAnsi="Marianne"/>
          <w:color w:val="000009"/>
        </w:rPr>
        <w:t>listées</w:t>
      </w:r>
      <w:r w:rsidRPr="007A63E1">
        <w:rPr>
          <w:rFonts w:ascii="Marianne" w:hAnsi="Marianne"/>
          <w:color w:val="000009"/>
          <w:spacing w:val="-4"/>
        </w:rPr>
        <w:t xml:space="preserve"> </w:t>
      </w:r>
      <w:r w:rsidRPr="007A63E1">
        <w:rPr>
          <w:rFonts w:ascii="Marianne" w:hAnsi="Marianne"/>
          <w:color w:val="000009"/>
        </w:rPr>
        <w:t>à</w:t>
      </w:r>
      <w:r w:rsidRPr="007A63E1">
        <w:rPr>
          <w:rFonts w:ascii="Marianne" w:hAnsi="Marianne"/>
          <w:color w:val="000009"/>
          <w:spacing w:val="-7"/>
        </w:rPr>
        <w:t xml:space="preserve"> </w:t>
      </w:r>
      <w:r w:rsidRPr="007A63E1">
        <w:rPr>
          <w:rFonts w:ascii="Marianne" w:hAnsi="Marianne"/>
          <w:color w:val="000009"/>
        </w:rPr>
        <w:t>l’article</w:t>
      </w:r>
      <w:r w:rsidRPr="007A63E1">
        <w:rPr>
          <w:rFonts w:ascii="Marianne" w:hAnsi="Marianne"/>
          <w:color w:val="000009"/>
          <w:spacing w:val="-6"/>
        </w:rPr>
        <w:t xml:space="preserve"> </w:t>
      </w:r>
      <w:r w:rsidRPr="007A63E1">
        <w:rPr>
          <w:rFonts w:ascii="Marianne" w:hAnsi="Marianne"/>
          <w:color w:val="000009"/>
        </w:rPr>
        <w:t>III.1</w:t>
      </w:r>
      <w:r w:rsidRPr="007A63E1">
        <w:rPr>
          <w:rFonts w:ascii="Marianne" w:hAnsi="Marianne"/>
          <w:color w:val="000009"/>
          <w:spacing w:val="-7"/>
        </w:rPr>
        <w:t xml:space="preserve"> </w:t>
      </w:r>
      <w:r w:rsidRPr="007A63E1">
        <w:rPr>
          <w:rFonts w:ascii="Marianne" w:hAnsi="Marianne"/>
          <w:color w:val="000009"/>
        </w:rPr>
        <w:t>du</w:t>
      </w:r>
      <w:r w:rsidRPr="007A63E1">
        <w:rPr>
          <w:rFonts w:ascii="Marianne" w:hAnsi="Marianne"/>
          <w:color w:val="000009"/>
          <w:spacing w:val="-5"/>
        </w:rPr>
        <w:t xml:space="preserve"> </w:t>
      </w:r>
      <w:r w:rsidRPr="007A63E1">
        <w:rPr>
          <w:rFonts w:ascii="Marianne" w:hAnsi="Marianne"/>
          <w:color w:val="000009"/>
        </w:rPr>
        <w:t>présent</w:t>
      </w:r>
      <w:r w:rsidRPr="007A63E1">
        <w:rPr>
          <w:rFonts w:ascii="Marianne" w:hAnsi="Marianne"/>
          <w:color w:val="000009"/>
          <w:spacing w:val="-2"/>
        </w:rPr>
        <w:t xml:space="preserve"> CCTP.</w:t>
      </w:r>
    </w:p>
    <w:p w14:paraId="016FF9AF" w14:textId="407F66B2" w:rsidR="00DA4C9D" w:rsidRDefault="00DA4C9D">
      <w:r>
        <w:br w:type="page"/>
      </w:r>
    </w:p>
    <w:p w14:paraId="12E4A811" w14:textId="77777777" w:rsidR="00DA4C9D" w:rsidRPr="00DA4C9D" w:rsidRDefault="00DA4C9D" w:rsidP="00DA4C9D">
      <w:pPr>
        <w:tabs>
          <w:tab w:val="left" w:pos="3004"/>
        </w:tabs>
        <w:spacing w:before="6"/>
        <w:ind w:left="1073" w:right="220" w:hanging="2"/>
        <w:jc w:val="both"/>
        <w:outlineLvl w:val="0"/>
        <w:rPr>
          <w:rFonts w:ascii="Arial" w:eastAsia="Arial" w:hAnsi="Arial" w:cs="Arial"/>
          <w:b/>
          <w:bCs/>
          <w:sz w:val="28"/>
          <w:szCs w:val="28"/>
        </w:rPr>
      </w:pPr>
      <w:r w:rsidRPr="00DA4C9D">
        <w:rPr>
          <w:rFonts w:ascii="Arial" w:eastAsia="Arial" w:hAnsi="Arial" w:cs="Arial"/>
          <w:b/>
          <w:bCs/>
          <w:noProof/>
          <w:sz w:val="28"/>
          <w:szCs w:val="28"/>
          <w:lang w:eastAsia="fr-FR"/>
        </w:rPr>
        <w:lastRenderedPageBreak/>
        <mc:AlternateContent>
          <mc:Choice Requires="wps">
            <w:drawing>
              <wp:anchor distT="0" distB="0" distL="0" distR="0" simplePos="0" relativeHeight="487599616" behindDoc="1" locked="0" layoutInCell="1" allowOverlap="1" wp14:anchorId="47C00B39" wp14:editId="2D7B6439">
                <wp:simplePos x="0" y="0"/>
                <wp:positionH relativeFrom="page">
                  <wp:posOffset>881176</wp:posOffset>
                </wp:positionH>
                <wp:positionV relativeFrom="paragraph">
                  <wp:posOffset>632462</wp:posOffset>
                </wp:positionV>
                <wp:extent cx="5978525" cy="6350"/>
                <wp:effectExtent l="0" t="0" r="0" b="0"/>
                <wp:wrapTopAndBottom/>
                <wp:docPr id="34"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6350"/>
                        </a:xfrm>
                        <a:custGeom>
                          <a:avLst/>
                          <a:gdLst/>
                          <a:ahLst/>
                          <a:cxnLst/>
                          <a:rect l="l" t="t" r="r" b="b"/>
                          <a:pathLst>
                            <a:path w="5978525" h="6350">
                              <a:moveTo>
                                <a:pt x="5978016" y="0"/>
                              </a:moveTo>
                              <a:lnTo>
                                <a:pt x="0" y="0"/>
                              </a:lnTo>
                              <a:lnTo>
                                <a:pt x="0" y="6096"/>
                              </a:lnTo>
                              <a:lnTo>
                                <a:pt x="5978016" y="6096"/>
                              </a:lnTo>
                              <a:lnTo>
                                <a:pt x="5978016" y="0"/>
                              </a:lnTo>
                              <a:close/>
                            </a:path>
                          </a:pathLst>
                        </a:custGeom>
                        <a:solidFill>
                          <a:srgbClr val="000009"/>
                        </a:solidFill>
                      </wps:spPr>
                      <wps:bodyPr wrap="square" lIns="0" tIns="0" rIns="0" bIns="0" rtlCol="0">
                        <a:prstTxWarp prst="textNoShape">
                          <a:avLst/>
                        </a:prstTxWarp>
                        <a:noAutofit/>
                      </wps:bodyPr>
                    </wps:wsp>
                  </a:graphicData>
                </a:graphic>
              </wp:anchor>
            </w:drawing>
          </mc:Choice>
          <mc:Fallback>
            <w:pict>
              <v:shape w14:anchorId="18E947F9" id="Graphic 17" o:spid="_x0000_s1026" style="position:absolute;margin-left:69.4pt;margin-top:49.8pt;width:470.75pt;height:.5pt;z-index:-15716864;visibility:visible;mso-wrap-style:square;mso-wrap-distance-left:0;mso-wrap-distance-top:0;mso-wrap-distance-right:0;mso-wrap-distance-bottom:0;mso-position-horizontal:absolute;mso-position-horizontal-relative:page;mso-position-vertical:absolute;mso-position-vertical-relative:text;v-text-anchor:top" coordsize="59785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" path="m5978016,l,,,6096r5978016,l5978016,xe" fillcolor="#000009" stroked="f">
                <v:path arrowok="t"/>
                <w10:wrap type="topAndBottom" anchorx="page"/>
              </v:shape>
            </w:pict>
          </mc:Fallback>
        </mc:AlternateContent>
      </w:r>
      <w:r w:rsidRPr="00DA4C9D">
        <w:rPr>
          <w:rFonts w:ascii="Arial" w:eastAsia="Arial" w:hAnsi="Arial" w:cs="Arial"/>
          <w:b/>
          <w:bCs/>
          <w:color w:val="000009"/>
          <w:sz w:val="28"/>
          <w:szCs w:val="28"/>
        </w:rPr>
        <w:t>ARTICLE IV -</w:t>
      </w:r>
      <w:r w:rsidRPr="00DA4C9D">
        <w:rPr>
          <w:rFonts w:ascii="Arial" w:eastAsia="Arial" w:hAnsi="Arial" w:cs="Arial"/>
          <w:b/>
          <w:bCs/>
          <w:color w:val="000009"/>
          <w:sz w:val="28"/>
          <w:szCs w:val="28"/>
        </w:rPr>
        <w:tab/>
        <w:t>RAPPORT COMPLEMENTAIRE AMIABLE A LA DEMANDE DE L’ADMNISTRATION EN CAS DE BESOIN OU SUITE A LA DESIGNATION D’UN SAPITEUR</w:t>
      </w:r>
    </w:p>
    <w:p w14:paraId="69104EC4" w14:textId="77777777" w:rsidR="00DA4C9D" w:rsidRPr="00DA4C9D" w:rsidRDefault="00DA4C9D" w:rsidP="00DA4C9D">
      <w:pPr>
        <w:jc w:val="both"/>
        <w:rPr>
          <w:rFonts w:ascii="Arial"/>
          <w:b/>
          <w:sz w:val="20"/>
        </w:rPr>
      </w:pPr>
    </w:p>
    <w:p w14:paraId="31AAB70E" w14:textId="5DFE6436" w:rsidR="00DA4C9D" w:rsidRPr="00DA4C9D" w:rsidRDefault="00DA4C9D" w:rsidP="00DA4C9D">
      <w:pPr>
        <w:spacing w:before="226"/>
        <w:jc w:val="both"/>
        <w:rPr>
          <w:rFonts w:ascii="Arial"/>
          <w:b/>
          <w:sz w:val="20"/>
        </w:rPr>
      </w:pPr>
      <w:r w:rsidRPr="00DA4C9D">
        <w:rPr>
          <w:rFonts w:ascii="Arial"/>
          <w:b/>
          <w:noProof/>
          <w:sz w:val="20"/>
          <w:lang w:eastAsia="fr-FR"/>
        </w:rPr>
        <mc:AlternateContent>
          <mc:Choice Requires="wps">
            <w:drawing>
              <wp:anchor distT="0" distB="0" distL="0" distR="0" simplePos="0" relativeHeight="487600640" behindDoc="1" locked="0" layoutInCell="1" allowOverlap="1" wp14:anchorId="71C0A25D" wp14:editId="5B0B4791">
                <wp:simplePos x="0" y="0"/>
                <wp:positionH relativeFrom="page">
                  <wp:posOffset>701040</wp:posOffset>
                </wp:positionH>
                <wp:positionV relativeFrom="paragraph">
                  <wp:posOffset>305066</wp:posOffset>
                </wp:positionV>
                <wp:extent cx="6158230" cy="172720"/>
                <wp:effectExtent l="0" t="0" r="0" b="0"/>
                <wp:wrapTopAndBottom/>
                <wp:docPr id="35"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72720"/>
                        </a:xfrm>
                        <a:prstGeom prst="rect">
                          <a:avLst/>
                        </a:prstGeom>
                        <a:solidFill>
                          <a:srgbClr val="D9D9D9"/>
                        </a:solidFill>
                      </wps:spPr>
                      <wps:txbx>
                        <w:txbxContent>
                          <w:p w14:paraId="7A930E5F" w14:textId="77777777" w:rsidR="00DA4C9D" w:rsidRDefault="00DA4C9D" w:rsidP="00DA4C9D">
                            <w:pPr>
                              <w:tabs>
                                <w:tab w:val="left" w:pos="881"/>
                              </w:tabs>
                              <w:spacing w:line="271" w:lineRule="exact"/>
                              <w:rPr>
                                <w:rFonts w:ascii="Arial"/>
                                <w:b/>
                                <w:color w:val="000000"/>
                                <w:sz w:val="18"/>
                              </w:rPr>
                            </w:pPr>
                            <w:r>
                              <w:rPr>
                                <w:rFonts w:ascii="Arial"/>
                                <w:b/>
                                <w:color w:val="000009"/>
                                <w:spacing w:val="-2"/>
                                <w:sz w:val="18"/>
                                <w:u w:val="thick" w:color="000009"/>
                              </w:rPr>
                              <w:t>IV.1    DESCRIPTION</w:t>
                            </w:r>
                          </w:p>
                        </w:txbxContent>
                      </wps:txbx>
                      <wps:bodyPr wrap="square" lIns="0" tIns="0" rIns="0" bIns="0" rtlCol="0">
                        <a:noAutofit/>
                      </wps:bodyPr>
                    </wps:wsp>
                  </a:graphicData>
                </a:graphic>
              </wp:anchor>
            </w:drawing>
          </mc:Choice>
          <mc:Fallback>
            <w:pict>
              <v:shape w14:anchorId="71C0A25D" id="_x0000_s1037" type="#_x0000_t202" style="position:absolute;left:0;text-align:left;margin-left:55.2pt;margin-top:24pt;width:484.9pt;height:13.6pt;z-index:-157158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" fillcolor="#d9d9d9" stroked="f">
                <v:path arrowok="t"/>
                <v:textbox inset="0,0,0,0">
                  <w:txbxContent>
                    <w:p w14:paraId="7A930E5F" w14:textId="77777777" w:rsidR="00DA4C9D" w:rsidRDefault="00DA4C9D" w:rsidP="00DA4C9D">
                      <w:pPr>
                        <w:tabs>
                          <w:tab w:val="left" w:pos="881"/>
                        </w:tabs>
                        <w:spacing w:line="271" w:lineRule="exact"/>
                        <w:rPr>
                          <w:rFonts w:ascii="Arial"/>
                          <w:b/>
                          <w:color w:val="000000"/>
                          <w:sz w:val="18"/>
                        </w:rPr>
                      </w:pPr>
                      <w:r>
                        <w:rPr>
                          <w:rFonts w:ascii="Arial"/>
                          <w:b/>
                          <w:color w:val="000009"/>
                          <w:spacing w:val="-2"/>
                          <w:sz w:val="18"/>
                          <w:u w:val="thick" w:color="000009"/>
                        </w:rPr>
                        <w:t>IV.1    DESCRIPTION</w:t>
                      </w:r>
                    </w:p>
                  </w:txbxContent>
                </v:textbox>
                <w10:wrap type="topAndBottom" anchorx="page"/>
              </v:shape>
            </w:pict>
          </mc:Fallback>
        </mc:AlternateContent>
      </w:r>
    </w:p>
    <w:p w14:paraId="7D3D659B" w14:textId="77777777" w:rsidR="00DA4C9D" w:rsidRPr="00DA4C9D" w:rsidRDefault="00DA4C9D" w:rsidP="00DA4C9D">
      <w:pPr>
        <w:spacing w:before="119"/>
        <w:jc w:val="both"/>
        <w:rPr>
          <w:rFonts w:ascii="Arial"/>
          <w:b/>
        </w:rPr>
      </w:pPr>
    </w:p>
    <w:p w14:paraId="376FDD20" w14:textId="1FFE9BA5" w:rsidR="00DA4C9D" w:rsidRPr="007A63E1" w:rsidRDefault="00953A86" w:rsidP="007A63E1">
      <w:pPr>
        <w:spacing w:after="120"/>
        <w:ind w:left="707" w:right="142"/>
        <w:jc w:val="both"/>
        <w:rPr>
          <w:rFonts w:ascii="Marianne" w:hAnsi="Marianne"/>
        </w:rPr>
      </w:pPr>
      <w:r>
        <w:rPr>
          <w:rFonts w:ascii="Marianne" w:hAnsi="Marianne"/>
          <w:color w:val="000009"/>
        </w:rPr>
        <w:t>A la demande du ministère de l’I</w:t>
      </w:r>
      <w:r w:rsidR="00DA4C9D" w:rsidRPr="007A63E1">
        <w:rPr>
          <w:rFonts w:ascii="Marianne" w:hAnsi="Marianne"/>
          <w:color w:val="000009"/>
        </w:rPr>
        <w:t xml:space="preserve">ntérieur, en cas de besoin ou à la suite de la désignation d’un sapiteur, le titulaire devra rédiger un rapport complémentaire. </w:t>
      </w:r>
    </w:p>
    <w:p w14:paraId="0E84A299" w14:textId="197BC786" w:rsidR="00DA4C9D" w:rsidRPr="00304E1A" w:rsidRDefault="00DA4C9D" w:rsidP="00304E1A">
      <w:pPr>
        <w:spacing w:after="120"/>
        <w:ind w:left="707"/>
        <w:jc w:val="both"/>
        <w:rPr>
          <w:rFonts w:ascii="Marianne" w:hAnsi="Marianne"/>
          <w:color w:val="000009"/>
          <w:spacing w:val="-10"/>
        </w:rPr>
      </w:pPr>
      <w:r w:rsidRPr="007A63E1">
        <w:rPr>
          <w:rFonts w:ascii="Marianne" w:hAnsi="Marianne"/>
          <w:color w:val="000009"/>
        </w:rPr>
        <w:t>Les objectifs de cette mission</w:t>
      </w:r>
      <w:r w:rsidRPr="007A63E1">
        <w:rPr>
          <w:rFonts w:ascii="Marianne" w:hAnsi="Marianne"/>
          <w:color w:val="000009"/>
          <w:spacing w:val="-5"/>
        </w:rPr>
        <w:t xml:space="preserve"> </w:t>
      </w:r>
      <w:r w:rsidRPr="007A63E1">
        <w:rPr>
          <w:rFonts w:ascii="Marianne" w:hAnsi="Marianne"/>
          <w:color w:val="000009"/>
          <w:spacing w:val="-10"/>
        </w:rPr>
        <w:t>:</w:t>
      </w:r>
    </w:p>
    <w:p w14:paraId="115E701F" w14:textId="2FF6F2B6" w:rsidR="00DA4C9D" w:rsidRPr="007A63E1" w:rsidRDefault="00DA4C9D" w:rsidP="007A63E1">
      <w:pPr>
        <w:tabs>
          <w:tab w:val="left" w:pos="1428"/>
        </w:tabs>
        <w:spacing w:after="120"/>
        <w:ind w:left="1068"/>
        <w:jc w:val="both"/>
        <w:outlineLvl w:val="1"/>
        <w:rPr>
          <w:rFonts w:ascii="Marianne" w:eastAsia="Arial" w:hAnsi="Marianne" w:cs="Arial"/>
          <w:b/>
          <w:bCs/>
        </w:rPr>
      </w:pPr>
      <w:r w:rsidRPr="007A63E1">
        <w:rPr>
          <w:rFonts w:ascii="Marianne" w:eastAsia="Arial" w:hAnsi="Marianne" w:cs="Arial"/>
          <w:b/>
          <w:bCs/>
          <w:color w:val="000009"/>
          <w:spacing w:val="-10"/>
        </w:rPr>
        <w:t>-</w:t>
      </w:r>
      <w:r w:rsidRPr="007A63E1">
        <w:rPr>
          <w:rFonts w:ascii="Marianne" w:eastAsia="Arial" w:hAnsi="Marianne" w:cs="Arial"/>
          <w:b/>
          <w:bCs/>
          <w:color w:val="000009"/>
        </w:rPr>
        <w:tab/>
        <w:t xml:space="preserve">La production d’un rapport complémentaire à la demande du SAAMI </w:t>
      </w:r>
      <w:r w:rsidRPr="007A63E1">
        <w:rPr>
          <w:rFonts w:ascii="Marianne" w:eastAsia="Arial" w:hAnsi="Marianne" w:cs="Arial"/>
          <w:b/>
          <w:bCs/>
          <w:color w:val="000009"/>
          <w:spacing w:val="-2"/>
        </w:rPr>
        <w:t>:</w:t>
      </w:r>
    </w:p>
    <w:p w14:paraId="6F001300" w14:textId="43F1CBDF" w:rsidR="00DA4C9D" w:rsidRPr="007A63E1" w:rsidRDefault="00DA4C9D" w:rsidP="007A63E1">
      <w:pPr>
        <w:spacing w:after="120"/>
        <w:ind w:left="707" w:right="142"/>
        <w:jc w:val="both"/>
        <w:rPr>
          <w:rFonts w:ascii="Marianne" w:hAnsi="Marianne"/>
          <w:color w:val="000009"/>
        </w:rPr>
      </w:pPr>
      <w:r w:rsidRPr="007A63E1">
        <w:rPr>
          <w:rFonts w:ascii="Marianne" w:hAnsi="Marianne"/>
          <w:color w:val="000009"/>
        </w:rPr>
        <w:t xml:space="preserve">Le titulaire qui a préalablement réalisé une prestation d’expertise médicale </w:t>
      </w:r>
      <w:r w:rsidR="004B7035">
        <w:rPr>
          <w:rFonts w:ascii="Marianne" w:hAnsi="Marianne"/>
          <w:color w:val="000009"/>
        </w:rPr>
        <w:t xml:space="preserve">amiable </w:t>
      </w:r>
      <w:r w:rsidRPr="007A63E1">
        <w:rPr>
          <w:rFonts w:ascii="Marianne" w:hAnsi="Marianne"/>
          <w:color w:val="000009"/>
        </w:rPr>
        <w:t>peut être sollicité afin de compléter et étayer ses conclusions médicales par la production d’un rapport complémentaire</w:t>
      </w:r>
      <w:r w:rsidRPr="007A63E1">
        <w:rPr>
          <w:rFonts w:ascii="Marianne" w:hAnsi="Marianne"/>
        </w:rPr>
        <w:t xml:space="preserve"> </w:t>
      </w:r>
      <w:r w:rsidRPr="007A63E1">
        <w:rPr>
          <w:rFonts w:ascii="Marianne" w:hAnsi="Marianne"/>
          <w:color w:val="000009"/>
        </w:rPr>
        <w:t>précisant certains postes de préjudice ou apportant de nouvelles informations nécessaires à la gestion du dossier.</w:t>
      </w:r>
    </w:p>
    <w:p w14:paraId="70E5DA9D" w14:textId="54D383DE" w:rsidR="00DA4C9D" w:rsidRPr="007A63E1" w:rsidRDefault="00DA4C9D" w:rsidP="007A63E1">
      <w:pPr>
        <w:spacing w:after="120"/>
        <w:ind w:left="707" w:right="142"/>
        <w:jc w:val="both"/>
        <w:rPr>
          <w:rFonts w:ascii="Marianne" w:hAnsi="Marianne"/>
          <w:color w:val="000009"/>
        </w:rPr>
      </w:pPr>
      <w:r w:rsidRPr="007A63E1">
        <w:rPr>
          <w:rFonts w:ascii="Marianne" w:hAnsi="Marianne"/>
          <w:color w:val="000009"/>
        </w:rPr>
        <w:t>Le rapport complémentaire do</w:t>
      </w:r>
      <w:r w:rsidR="00304E1A">
        <w:rPr>
          <w:rFonts w:ascii="Marianne" w:hAnsi="Marianne"/>
          <w:color w:val="000009"/>
        </w:rPr>
        <w:t>it permettre au ministère de l’I</w:t>
      </w:r>
      <w:r w:rsidRPr="007A63E1">
        <w:rPr>
          <w:rFonts w:ascii="Marianne" w:hAnsi="Marianne"/>
          <w:color w:val="000009"/>
        </w:rPr>
        <w:t xml:space="preserve">ntérieur de déterminer au mieux les préjudices de la victime ou de compléter une offre d’indemnisation. </w:t>
      </w:r>
    </w:p>
    <w:p w14:paraId="3D009D5D" w14:textId="77777777" w:rsidR="00DA4C9D" w:rsidRPr="007A63E1" w:rsidRDefault="00DA4C9D" w:rsidP="007A63E1">
      <w:pPr>
        <w:spacing w:after="120"/>
        <w:ind w:left="707" w:right="142"/>
        <w:jc w:val="both"/>
        <w:rPr>
          <w:rFonts w:ascii="Marianne" w:hAnsi="Marianne"/>
          <w:color w:val="000009"/>
        </w:rPr>
      </w:pPr>
      <w:r w:rsidRPr="007A63E1">
        <w:rPr>
          <w:rFonts w:ascii="Marianne" w:hAnsi="Marianne"/>
          <w:color w:val="000009"/>
        </w:rPr>
        <w:t xml:space="preserve">Une lettre de mission précisant la raison de la demande est adressée au titulaire qui recevra également les éventuels nouveaux éléments médicaux relatifs aux préjudices subis par la victime. </w:t>
      </w:r>
    </w:p>
    <w:p w14:paraId="135F9778" w14:textId="0A3C16DD" w:rsidR="00304E1A" w:rsidRPr="007A63E1" w:rsidRDefault="00DA4C9D" w:rsidP="00CE46BA">
      <w:pPr>
        <w:spacing w:after="120"/>
        <w:ind w:left="707" w:right="140"/>
        <w:jc w:val="both"/>
        <w:rPr>
          <w:rFonts w:ascii="Marianne" w:hAnsi="Marianne"/>
        </w:rPr>
      </w:pPr>
      <w:r w:rsidRPr="007A63E1">
        <w:rPr>
          <w:rFonts w:ascii="Marianne" w:hAnsi="Marianne"/>
          <w:b/>
        </w:rPr>
        <w:t xml:space="preserve">A compter de la demande, </w:t>
      </w:r>
      <w:r w:rsidRPr="007A63E1">
        <w:rPr>
          <w:rFonts w:ascii="Marianne" w:hAnsi="Marianne"/>
        </w:rPr>
        <w:t xml:space="preserve">le titulaire rédige, </w:t>
      </w:r>
      <w:r w:rsidRPr="007A63E1">
        <w:rPr>
          <w:rFonts w:ascii="Marianne" w:hAnsi="Marianne"/>
          <w:b/>
        </w:rPr>
        <w:t>dans un délai de 20 jours calendaires maximum</w:t>
      </w:r>
      <w:r w:rsidRPr="007A63E1">
        <w:rPr>
          <w:rFonts w:ascii="Marianne" w:hAnsi="Marianne"/>
        </w:rPr>
        <w:t xml:space="preserve">, un rapport complémentaire à l’attention du SAAMI. </w:t>
      </w:r>
    </w:p>
    <w:p w14:paraId="18266F83" w14:textId="2C845092" w:rsidR="00DA4C9D" w:rsidRPr="007A63E1" w:rsidRDefault="00DA4C9D" w:rsidP="00304E1A">
      <w:pPr>
        <w:tabs>
          <w:tab w:val="left" w:pos="1428"/>
        </w:tabs>
        <w:spacing w:after="120"/>
        <w:ind w:left="707" w:firstLine="360"/>
        <w:jc w:val="both"/>
        <w:outlineLvl w:val="1"/>
        <w:rPr>
          <w:rFonts w:ascii="Marianne" w:eastAsia="Arial" w:hAnsi="Marianne" w:cs="Arial"/>
          <w:b/>
          <w:bCs/>
          <w:color w:val="000009"/>
        </w:rPr>
      </w:pPr>
      <w:r w:rsidRPr="007A63E1">
        <w:rPr>
          <w:rFonts w:ascii="Marianne" w:eastAsia="Arial" w:hAnsi="Marianne" w:cs="Arial"/>
          <w:b/>
          <w:bCs/>
          <w:color w:val="000009"/>
          <w:spacing w:val="-10"/>
        </w:rPr>
        <w:t>-</w:t>
      </w:r>
      <w:r w:rsidRPr="007A63E1">
        <w:rPr>
          <w:rFonts w:ascii="Marianne" w:eastAsia="Arial" w:hAnsi="Marianne" w:cs="Arial"/>
          <w:b/>
          <w:bCs/>
          <w:color w:val="000009"/>
        </w:rPr>
        <w:tab/>
        <w:t>Le cas échéant, la</w:t>
      </w:r>
      <w:r w:rsidRPr="007A63E1">
        <w:rPr>
          <w:rFonts w:ascii="Marianne" w:eastAsia="Arial" w:hAnsi="Marianne" w:cs="Arial"/>
          <w:b/>
          <w:bCs/>
          <w:color w:val="000009"/>
          <w:spacing w:val="-6"/>
        </w:rPr>
        <w:t xml:space="preserve"> </w:t>
      </w:r>
      <w:r w:rsidRPr="007A63E1">
        <w:rPr>
          <w:rFonts w:ascii="Marianne" w:eastAsia="Arial" w:hAnsi="Marianne" w:cs="Arial"/>
          <w:b/>
          <w:bCs/>
          <w:color w:val="000009"/>
        </w:rPr>
        <w:t>production</w:t>
      </w:r>
      <w:r w:rsidRPr="007A63E1">
        <w:rPr>
          <w:rFonts w:ascii="Marianne" w:eastAsia="Arial" w:hAnsi="Marianne" w:cs="Arial"/>
          <w:b/>
          <w:bCs/>
          <w:color w:val="000009"/>
          <w:spacing w:val="-4"/>
        </w:rPr>
        <w:t xml:space="preserve"> </w:t>
      </w:r>
      <w:r w:rsidRPr="007A63E1">
        <w:rPr>
          <w:rFonts w:ascii="Marianne" w:eastAsia="Arial" w:hAnsi="Marianne" w:cs="Arial"/>
          <w:b/>
          <w:bCs/>
          <w:color w:val="000009"/>
        </w:rPr>
        <w:t>d’un</w:t>
      </w:r>
      <w:r w:rsidRPr="007A63E1">
        <w:rPr>
          <w:rFonts w:ascii="Marianne" w:eastAsia="Arial" w:hAnsi="Marianne" w:cs="Arial"/>
          <w:b/>
          <w:bCs/>
          <w:color w:val="000009"/>
          <w:spacing w:val="-6"/>
        </w:rPr>
        <w:t xml:space="preserve"> </w:t>
      </w:r>
      <w:r w:rsidRPr="007A63E1">
        <w:rPr>
          <w:rFonts w:ascii="Marianne" w:eastAsia="Arial" w:hAnsi="Marianne" w:cs="Arial"/>
          <w:b/>
          <w:bCs/>
          <w:color w:val="000009"/>
        </w:rPr>
        <w:t>rapport</w:t>
      </w:r>
      <w:r w:rsidRPr="007A63E1">
        <w:rPr>
          <w:rFonts w:ascii="Marianne" w:eastAsia="Arial" w:hAnsi="Marianne" w:cs="Arial"/>
          <w:b/>
          <w:bCs/>
          <w:color w:val="000009"/>
          <w:spacing w:val="-2"/>
        </w:rPr>
        <w:t xml:space="preserve"> </w:t>
      </w:r>
      <w:r w:rsidRPr="007A63E1">
        <w:rPr>
          <w:rFonts w:ascii="Marianne" w:eastAsia="Arial" w:hAnsi="Marianne" w:cs="Arial"/>
          <w:b/>
          <w:bCs/>
          <w:color w:val="000009"/>
        </w:rPr>
        <w:t>complémentaire</w:t>
      </w:r>
      <w:r w:rsidRPr="007A63E1">
        <w:rPr>
          <w:rFonts w:ascii="Marianne" w:eastAsia="Arial" w:hAnsi="Marianne" w:cs="Arial"/>
          <w:b/>
          <w:bCs/>
          <w:color w:val="000009"/>
          <w:spacing w:val="-5"/>
        </w:rPr>
        <w:t xml:space="preserve"> </w:t>
      </w:r>
      <w:r w:rsidRPr="007A63E1">
        <w:rPr>
          <w:rFonts w:ascii="Marianne" w:eastAsia="Arial" w:hAnsi="Marianne" w:cs="Arial"/>
          <w:b/>
          <w:bCs/>
          <w:color w:val="000009"/>
        </w:rPr>
        <w:t xml:space="preserve">suite à la désignation par le titulaire d’un sapiteur qui a déposé son avis </w:t>
      </w:r>
    </w:p>
    <w:p w14:paraId="1590BC86" w14:textId="77777777" w:rsidR="00DA4C9D" w:rsidRPr="007A63E1" w:rsidRDefault="00DA4C9D" w:rsidP="007A63E1">
      <w:pPr>
        <w:tabs>
          <w:tab w:val="left" w:pos="1428"/>
        </w:tabs>
        <w:spacing w:after="120"/>
        <w:ind w:left="709"/>
        <w:jc w:val="both"/>
        <w:outlineLvl w:val="1"/>
        <w:rPr>
          <w:rFonts w:ascii="Marianne" w:eastAsia="Arial" w:hAnsi="Marianne" w:cs="Arial"/>
          <w:bCs/>
          <w:color w:val="000009"/>
        </w:rPr>
      </w:pPr>
      <w:r w:rsidRPr="007A63E1">
        <w:rPr>
          <w:rFonts w:ascii="Marianne" w:eastAsia="Arial" w:hAnsi="Marianne" w:cs="Arial"/>
          <w:bCs/>
          <w:color w:val="000009"/>
        </w:rPr>
        <w:t xml:space="preserve">Le titulaire qui s’est adjoint les services d’un sapiteur spécialiste et qui reçoit son avis devra rédiger, si besoin, un rapport d’expertise complémentaire.  </w:t>
      </w:r>
    </w:p>
    <w:p w14:paraId="6C9D228A" w14:textId="22F06426" w:rsidR="00DA4C9D" w:rsidRPr="007A63E1" w:rsidRDefault="00DA4C9D" w:rsidP="007A63E1">
      <w:pPr>
        <w:tabs>
          <w:tab w:val="left" w:pos="1428"/>
        </w:tabs>
        <w:spacing w:after="120"/>
        <w:ind w:left="709"/>
        <w:jc w:val="both"/>
        <w:outlineLvl w:val="1"/>
        <w:rPr>
          <w:rFonts w:ascii="Marianne" w:eastAsia="Arial" w:hAnsi="Marianne" w:cs="Arial"/>
          <w:bCs/>
          <w:color w:val="000009"/>
        </w:rPr>
      </w:pPr>
      <w:r w:rsidRPr="007A63E1">
        <w:rPr>
          <w:rFonts w:ascii="Marianne" w:eastAsia="Arial" w:hAnsi="Marianne" w:cs="Arial"/>
          <w:bCs/>
          <w:color w:val="000009"/>
        </w:rPr>
        <w:t>Le rapport complémentaire do</w:t>
      </w:r>
      <w:r w:rsidR="00304E1A">
        <w:rPr>
          <w:rFonts w:ascii="Marianne" w:eastAsia="Arial" w:hAnsi="Marianne" w:cs="Arial"/>
          <w:bCs/>
          <w:color w:val="000009"/>
        </w:rPr>
        <w:t>it permettre au ministère de l’I</w:t>
      </w:r>
      <w:r w:rsidRPr="007A63E1">
        <w:rPr>
          <w:rFonts w:ascii="Marianne" w:eastAsia="Arial" w:hAnsi="Marianne" w:cs="Arial"/>
          <w:bCs/>
          <w:color w:val="000009"/>
        </w:rPr>
        <w:t xml:space="preserve">ntérieur de déterminer au mieux les préjudices de la victime ou de compléter une offre d’indemnisation. </w:t>
      </w:r>
    </w:p>
    <w:p w14:paraId="6342FB5F" w14:textId="26C5BCFD" w:rsidR="00DA4C9D" w:rsidRPr="007A63E1" w:rsidRDefault="00DA4C9D" w:rsidP="007A63E1">
      <w:pPr>
        <w:tabs>
          <w:tab w:val="left" w:pos="1428"/>
        </w:tabs>
        <w:spacing w:after="120"/>
        <w:ind w:left="709"/>
        <w:jc w:val="both"/>
        <w:outlineLvl w:val="1"/>
        <w:rPr>
          <w:rFonts w:ascii="Marianne" w:eastAsia="Arial" w:hAnsi="Marianne" w:cs="Arial"/>
          <w:bCs/>
          <w:color w:val="000009"/>
        </w:rPr>
      </w:pPr>
      <w:r w:rsidRPr="007A63E1">
        <w:rPr>
          <w:rFonts w:ascii="Marianne" w:eastAsia="Arial" w:hAnsi="Marianne" w:cs="Arial"/>
          <w:b/>
          <w:bCs/>
          <w:color w:val="000009"/>
        </w:rPr>
        <w:t>A compter de la réception de l’avis du sapiteur</w:t>
      </w:r>
      <w:r w:rsidRPr="007A63E1">
        <w:rPr>
          <w:rFonts w:ascii="Marianne" w:eastAsia="Arial" w:hAnsi="Marianne" w:cs="Arial"/>
          <w:bCs/>
          <w:color w:val="000009"/>
        </w:rPr>
        <w:t xml:space="preserve">, si le titulaire estime nécessaire de rédiger un rapport complémentaire, il doit en informer le SAAMI qui le missionnera. </w:t>
      </w:r>
    </w:p>
    <w:p w14:paraId="2337C70E" w14:textId="24E55785" w:rsidR="00DA4C9D" w:rsidRPr="00DA4C9D" w:rsidRDefault="00DA4C9D" w:rsidP="00445565">
      <w:pPr>
        <w:tabs>
          <w:tab w:val="left" w:pos="1428"/>
        </w:tabs>
        <w:spacing w:after="120"/>
        <w:ind w:left="709"/>
        <w:jc w:val="both"/>
        <w:outlineLvl w:val="1"/>
        <w:rPr>
          <w:sz w:val="7"/>
        </w:rPr>
      </w:pPr>
      <w:r w:rsidRPr="007A63E1">
        <w:rPr>
          <w:rFonts w:ascii="Marianne" w:eastAsia="Arial" w:hAnsi="Marianne" w:cs="Arial"/>
          <w:bCs/>
          <w:color w:val="000009"/>
        </w:rPr>
        <w:t xml:space="preserve">Le titulaire rédige alors, </w:t>
      </w:r>
      <w:r w:rsidRPr="007A63E1">
        <w:rPr>
          <w:rFonts w:ascii="Marianne" w:eastAsia="Arial" w:hAnsi="Marianne" w:cs="Arial"/>
          <w:b/>
          <w:bCs/>
          <w:color w:val="000009"/>
        </w:rPr>
        <w:t>dans un délai de 20 jours calendaires maximum</w:t>
      </w:r>
      <w:r w:rsidRPr="007A63E1">
        <w:rPr>
          <w:rFonts w:ascii="Marianne" w:eastAsia="Arial" w:hAnsi="Marianne" w:cs="Arial"/>
          <w:bCs/>
          <w:color w:val="000009"/>
        </w:rPr>
        <w:t>, un rapport complé</w:t>
      </w:r>
      <w:r w:rsidR="00AF02EC">
        <w:rPr>
          <w:rFonts w:ascii="Marianne" w:eastAsia="Arial" w:hAnsi="Marianne" w:cs="Arial"/>
          <w:bCs/>
          <w:color w:val="000009"/>
        </w:rPr>
        <w:t>mentaire à l’attention du SAAMI.</w:t>
      </w:r>
    </w:p>
    <w:p w14:paraId="2DDC35FC" w14:textId="45A7CFBB" w:rsidR="00DA4C9D" w:rsidRPr="00DA4C9D" w:rsidRDefault="00445565" w:rsidP="00CE46BA">
      <w:pPr>
        <w:jc w:val="both"/>
        <w:rPr>
          <w:sz w:val="20"/>
        </w:rPr>
      </w:pPr>
      <w:r w:rsidRPr="00DA4C9D">
        <w:rPr>
          <w:noProof/>
          <w:sz w:val="20"/>
          <w:lang w:eastAsia="fr-FR"/>
        </w:rPr>
        <mc:AlternateContent>
          <mc:Choice Requires="wps">
            <w:drawing>
              <wp:anchor distT="0" distB="0" distL="114300" distR="114300" simplePos="0" relativeHeight="487602688" behindDoc="1" locked="0" layoutInCell="1" allowOverlap="1" wp14:anchorId="686A2F11" wp14:editId="087A66B6">
                <wp:simplePos x="0" y="0"/>
                <wp:positionH relativeFrom="page">
                  <wp:posOffset>635304</wp:posOffset>
                </wp:positionH>
                <wp:positionV relativeFrom="paragraph">
                  <wp:posOffset>303682</wp:posOffset>
                </wp:positionV>
                <wp:extent cx="6159600" cy="162000"/>
                <wp:effectExtent l="0" t="0" r="0" b="9525"/>
                <wp:wrapTight wrapText="bothSides">
                  <wp:wrapPolygon edited="0">
                    <wp:start x="0" y="0"/>
                    <wp:lineTo x="0" y="20329"/>
                    <wp:lineTo x="21511" y="20329"/>
                    <wp:lineTo x="21511" y="0"/>
                    <wp:lineTo x="0" y="0"/>
                  </wp:wrapPolygon>
                </wp:wrapTight>
                <wp:docPr id="36"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9600" cy="162000"/>
                        </a:xfrm>
                        <a:prstGeom prst="rect">
                          <a:avLst/>
                        </a:prstGeom>
                        <a:solidFill>
                          <a:srgbClr val="D9D9D9"/>
                        </a:solidFill>
                      </wps:spPr>
                      <wps:txbx>
                        <w:txbxContent>
                          <w:p w14:paraId="769B4E37" w14:textId="5FE666F2" w:rsidR="00DA4C9D" w:rsidRDefault="00DA4C9D" w:rsidP="00DA4C9D">
                            <w:pPr>
                              <w:tabs>
                                <w:tab w:val="left" w:pos="881"/>
                              </w:tabs>
                              <w:spacing w:line="248" w:lineRule="exact"/>
                              <w:ind w:left="28"/>
                              <w:rPr>
                                <w:rFonts w:ascii="Arial"/>
                                <w:b/>
                                <w:color w:val="000009"/>
                                <w:spacing w:val="-2"/>
                                <w:sz w:val="18"/>
                                <w:u w:val="single" w:color="000009"/>
                              </w:rPr>
                            </w:pPr>
                            <w:r>
                              <w:rPr>
                                <w:rFonts w:ascii="Arial"/>
                                <w:b/>
                                <w:color w:val="000009"/>
                                <w:sz w:val="18"/>
                                <w:u w:val="single" w:color="000009"/>
                              </w:rPr>
                              <w:t>IV.2 MODALITES</w:t>
                            </w:r>
                            <w:r>
                              <w:rPr>
                                <w:rFonts w:ascii="Arial"/>
                                <w:b/>
                                <w:color w:val="000009"/>
                                <w:spacing w:val="-2"/>
                                <w:sz w:val="18"/>
                                <w:u w:val="single" w:color="000009"/>
                              </w:rPr>
                              <w:t xml:space="preserve"> </w:t>
                            </w:r>
                            <w:r>
                              <w:rPr>
                                <w:rFonts w:ascii="Arial"/>
                                <w:b/>
                                <w:color w:val="000009"/>
                                <w:sz w:val="18"/>
                                <w:u w:val="single" w:color="000009"/>
                              </w:rPr>
                              <w:t>DE</w:t>
                            </w:r>
                            <w:r>
                              <w:rPr>
                                <w:rFonts w:ascii="Arial"/>
                                <w:b/>
                                <w:color w:val="000009"/>
                                <w:spacing w:val="-2"/>
                                <w:sz w:val="18"/>
                                <w:u w:val="single" w:color="000009"/>
                              </w:rPr>
                              <w:t xml:space="preserve"> COMMANDE</w:t>
                            </w:r>
                          </w:p>
                          <w:p w14:paraId="250843E2" w14:textId="77777777" w:rsidR="00EA289D" w:rsidRDefault="00EA289D" w:rsidP="00EA289D">
                            <w:pPr>
                              <w:tabs>
                                <w:tab w:val="left" w:pos="881"/>
                              </w:tabs>
                              <w:spacing w:line="248" w:lineRule="exact"/>
                              <w:ind w:left="28"/>
                              <w:jc w:val="center"/>
                              <w:rPr>
                                <w:rFonts w:ascii="Arial"/>
                                <w:b/>
                                <w:color w:val="000000"/>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86A2F11" id="_x0000_t202" coordsize="21600,21600" o:spt="202" path="m,l,21600r21600,l21600,xe">
                <v:stroke joinstyle="miter"/>
                <v:path gradientshapeok="t" o:connecttype="rect"/>
              </v:shapetype>
              <v:shape id="_x0000_s1038" type="#_x0000_t202" style="position:absolute;left:0;text-align:left;margin-left:50pt;margin-top:23.9pt;width:485pt;height:12.75pt;z-index:-15713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" fillcolor="#d9d9d9" stroked="f">
                <v:path arrowok="t"/>
                <v:textbox inset="0,0,0,0">
                  <w:txbxContent>
                    <w:p w14:paraId="769B4E37" w14:textId="5FE666F2" w:rsidR="00DA4C9D" w:rsidRDefault="00DA4C9D" w:rsidP="00DA4C9D">
                      <w:pPr>
                        <w:tabs>
                          <w:tab w:val="left" w:pos="881"/>
                        </w:tabs>
                        <w:spacing w:line="248" w:lineRule="exact"/>
                        <w:ind w:left="28"/>
                        <w:rPr>
                          <w:rFonts w:ascii="Arial"/>
                          <w:b/>
                          <w:color w:val="000009"/>
                          <w:spacing w:val="-2"/>
                          <w:sz w:val="18"/>
                          <w:u w:val="single" w:color="000009"/>
                        </w:rPr>
                      </w:pPr>
                      <w:r>
                        <w:rPr>
                          <w:rFonts w:ascii="Arial"/>
                          <w:b/>
                          <w:color w:val="000009"/>
                          <w:sz w:val="18"/>
                          <w:u w:val="single" w:color="000009"/>
                        </w:rPr>
                        <w:t>IV.2 MODALITES</w:t>
                      </w:r>
                      <w:r>
                        <w:rPr>
                          <w:rFonts w:ascii="Arial"/>
                          <w:b/>
                          <w:color w:val="000009"/>
                          <w:spacing w:val="-2"/>
                          <w:sz w:val="18"/>
                          <w:u w:val="single" w:color="000009"/>
                        </w:rPr>
                        <w:t xml:space="preserve"> </w:t>
                      </w:r>
                      <w:r>
                        <w:rPr>
                          <w:rFonts w:ascii="Arial"/>
                          <w:b/>
                          <w:color w:val="000009"/>
                          <w:sz w:val="18"/>
                          <w:u w:val="single" w:color="000009"/>
                        </w:rPr>
                        <w:t>DE</w:t>
                      </w:r>
                      <w:r>
                        <w:rPr>
                          <w:rFonts w:ascii="Arial"/>
                          <w:b/>
                          <w:color w:val="000009"/>
                          <w:spacing w:val="-2"/>
                          <w:sz w:val="18"/>
                          <w:u w:val="single" w:color="000009"/>
                        </w:rPr>
                        <w:t xml:space="preserve"> COMMANDE</w:t>
                      </w:r>
                    </w:p>
                    <w:p w14:paraId="250843E2" w14:textId="77777777" w:rsidR="00EA289D" w:rsidRDefault="00EA289D" w:rsidP="00EA289D">
                      <w:pPr>
                        <w:tabs>
                          <w:tab w:val="left" w:pos="881"/>
                        </w:tabs>
                        <w:spacing w:line="248" w:lineRule="exact"/>
                        <w:ind w:left="28"/>
                        <w:jc w:val="center"/>
                        <w:rPr>
                          <w:rFonts w:ascii="Arial"/>
                          <w:b/>
                          <w:color w:val="000000"/>
                          <w:sz w:val="18"/>
                        </w:rPr>
                      </w:pPr>
                    </w:p>
                  </w:txbxContent>
                </v:textbox>
                <w10:wrap type="tight" anchorx="page"/>
              </v:shape>
            </w:pict>
          </mc:Fallback>
        </mc:AlternateContent>
      </w:r>
    </w:p>
    <w:p w14:paraId="740FCC7A" w14:textId="4F3E906E" w:rsidR="00DA4C9D" w:rsidRDefault="00DA4C9D" w:rsidP="00DA4C9D">
      <w:pPr>
        <w:spacing w:before="234"/>
        <w:ind w:left="707"/>
        <w:jc w:val="both"/>
        <w:rPr>
          <w:rFonts w:ascii="Marianne" w:hAnsi="Marianne"/>
          <w:color w:val="000009"/>
          <w:spacing w:val="-2"/>
        </w:rPr>
      </w:pPr>
      <w:r w:rsidRPr="007A63E1">
        <w:rPr>
          <w:rFonts w:ascii="Marianne" w:hAnsi="Marianne"/>
          <w:color w:val="000009"/>
        </w:rPr>
        <w:t>Les</w:t>
      </w:r>
      <w:r w:rsidRPr="007A63E1">
        <w:rPr>
          <w:rFonts w:ascii="Marianne" w:hAnsi="Marianne"/>
          <w:color w:val="000009"/>
          <w:spacing w:val="-6"/>
        </w:rPr>
        <w:t xml:space="preserve"> </w:t>
      </w:r>
      <w:r w:rsidRPr="007A63E1">
        <w:rPr>
          <w:rFonts w:ascii="Marianne" w:hAnsi="Marianne"/>
          <w:color w:val="000009"/>
        </w:rPr>
        <w:t>modalités</w:t>
      </w:r>
      <w:r w:rsidRPr="007A63E1">
        <w:rPr>
          <w:rFonts w:ascii="Marianne" w:hAnsi="Marianne"/>
          <w:color w:val="000009"/>
          <w:spacing w:val="-6"/>
        </w:rPr>
        <w:t xml:space="preserve"> </w:t>
      </w:r>
      <w:r w:rsidRPr="007A63E1">
        <w:rPr>
          <w:rFonts w:ascii="Marianne" w:hAnsi="Marianne"/>
          <w:color w:val="000009"/>
        </w:rPr>
        <w:t>de</w:t>
      </w:r>
      <w:r w:rsidRPr="007A63E1">
        <w:rPr>
          <w:rFonts w:ascii="Marianne" w:hAnsi="Marianne"/>
          <w:color w:val="000009"/>
          <w:spacing w:val="-6"/>
        </w:rPr>
        <w:t xml:space="preserve"> </w:t>
      </w:r>
      <w:r w:rsidRPr="007A63E1">
        <w:rPr>
          <w:rFonts w:ascii="Marianne" w:hAnsi="Marianne"/>
          <w:color w:val="000009"/>
        </w:rPr>
        <w:t>commande</w:t>
      </w:r>
      <w:r w:rsidRPr="007A63E1">
        <w:rPr>
          <w:rFonts w:ascii="Marianne" w:hAnsi="Marianne"/>
          <w:color w:val="000009"/>
          <w:spacing w:val="-4"/>
        </w:rPr>
        <w:t xml:space="preserve"> </w:t>
      </w:r>
      <w:r w:rsidRPr="007A63E1">
        <w:rPr>
          <w:rFonts w:ascii="Marianne" w:hAnsi="Marianne"/>
          <w:color w:val="000009"/>
        </w:rPr>
        <w:t>de</w:t>
      </w:r>
      <w:r w:rsidRPr="007A63E1">
        <w:rPr>
          <w:rFonts w:ascii="Marianne" w:hAnsi="Marianne"/>
          <w:color w:val="000009"/>
          <w:spacing w:val="-4"/>
        </w:rPr>
        <w:t xml:space="preserve"> </w:t>
      </w:r>
      <w:r w:rsidRPr="007A63E1">
        <w:rPr>
          <w:rFonts w:ascii="Marianne" w:hAnsi="Marianne"/>
          <w:color w:val="000009"/>
        </w:rPr>
        <w:t>la</w:t>
      </w:r>
      <w:r w:rsidRPr="007A63E1">
        <w:rPr>
          <w:rFonts w:ascii="Marianne" w:hAnsi="Marianne"/>
          <w:color w:val="000009"/>
          <w:spacing w:val="-4"/>
        </w:rPr>
        <w:t xml:space="preserve"> </w:t>
      </w:r>
      <w:r w:rsidRPr="007A63E1">
        <w:rPr>
          <w:rFonts w:ascii="Marianne" w:hAnsi="Marianne"/>
          <w:color w:val="000009"/>
        </w:rPr>
        <w:t>prestation</w:t>
      </w:r>
      <w:r w:rsidRPr="007A63E1">
        <w:rPr>
          <w:rFonts w:ascii="Marianne" w:hAnsi="Marianne"/>
          <w:color w:val="000009"/>
          <w:spacing w:val="-4"/>
        </w:rPr>
        <w:t xml:space="preserve"> </w:t>
      </w:r>
      <w:r w:rsidRPr="007A63E1">
        <w:rPr>
          <w:rFonts w:ascii="Marianne" w:hAnsi="Marianne"/>
          <w:color w:val="000009"/>
        </w:rPr>
        <w:t>sont</w:t>
      </w:r>
      <w:r w:rsidRPr="007A63E1">
        <w:rPr>
          <w:rFonts w:ascii="Marianne" w:hAnsi="Marianne"/>
          <w:color w:val="000009"/>
          <w:spacing w:val="-2"/>
        </w:rPr>
        <w:t xml:space="preserve"> </w:t>
      </w:r>
      <w:r w:rsidRPr="007A63E1">
        <w:rPr>
          <w:rFonts w:ascii="Marianne" w:hAnsi="Marianne"/>
          <w:color w:val="000009"/>
        </w:rPr>
        <w:t>définies</w:t>
      </w:r>
      <w:r w:rsidRPr="007A63E1">
        <w:rPr>
          <w:rFonts w:ascii="Marianne" w:hAnsi="Marianne"/>
          <w:color w:val="000009"/>
          <w:spacing w:val="-4"/>
        </w:rPr>
        <w:t xml:space="preserve"> </w:t>
      </w:r>
      <w:r w:rsidRPr="007A63E1">
        <w:rPr>
          <w:rFonts w:ascii="Marianne" w:hAnsi="Marianne"/>
          <w:color w:val="000009"/>
        </w:rPr>
        <w:t>à</w:t>
      </w:r>
      <w:r w:rsidRPr="007A63E1">
        <w:rPr>
          <w:rFonts w:ascii="Marianne" w:hAnsi="Marianne"/>
          <w:color w:val="000009"/>
          <w:spacing w:val="-6"/>
        </w:rPr>
        <w:t xml:space="preserve"> </w:t>
      </w:r>
      <w:r w:rsidRPr="007A63E1">
        <w:rPr>
          <w:rFonts w:ascii="Marianne" w:hAnsi="Marianne"/>
          <w:color w:val="000009"/>
        </w:rPr>
        <w:t>l’article</w:t>
      </w:r>
      <w:r w:rsidRPr="007A63E1">
        <w:rPr>
          <w:rFonts w:ascii="Marianne" w:hAnsi="Marianne"/>
          <w:color w:val="000009"/>
          <w:spacing w:val="-4"/>
        </w:rPr>
        <w:t xml:space="preserve"> </w:t>
      </w:r>
      <w:r w:rsidRPr="007A63E1">
        <w:rPr>
          <w:rFonts w:ascii="Marianne" w:hAnsi="Marianne"/>
          <w:color w:val="000009"/>
        </w:rPr>
        <w:t>VII</w:t>
      </w:r>
      <w:r w:rsidR="00553CE7" w:rsidRPr="007A63E1">
        <w:rPr>
          <w:rFonts w:ascii="Marianne" w:hAnsi="Marianne"/>
          <w:color w:val="000009"/>
        </w:rPr>
        <w:t>I</w:t>
      </w:r>
      <w:r w:rsidRPr="007A63E1">
        <w:rPr>
          <w:rFonts w:ascii="Marianne" w:hAnsi="Marianne"/>
          <w:color w:val="000009"/>
          <w:spacing w:val="-3"/>
        </w:rPr>
        <w:t xml:space="preserve"> </w:t>
      </w:r>
      <w:r w:rsidRPr="007A63E1">
        <w:rPr>
          <w:rFonts w:ascii="Marianne" w:hAnsi="Marianne"/>
          <w:color w:val="000009"/>
        </w:rPr>
        <w:t>du</w:t>
      </w:r>
      <w:r w:rsidRPr="007A63E1">
        <w:rPr>
          <w:rFonts w:ascii="Marianne" w:hAnsi="Marianne"/>
          <w:color w:val="000009"/>
          <w:spacing w:val="-8"/>
        </w:rPr>
        <w:t xml:space="preserve"> </w:t>
      </w:r>
      <w:r w:rsidRPr="007A63E1">
        <w:rPr>
          <w:rFonts w:ascii="Marianne" w:hAnsi="Marianne"/>
          <w:color w:val="000009"/>
          <w:spacing w:val="-2"/>
        </w:rPr>
        <w:t>CCAP.</w:t>
      </w:r>
    </w:p>
    <w:p w14:paraId="2E37A640" w14:textId="77777777" w:rsidR="00CE46BA" w:rsidRPr="007A63E1" w:rsidRDefault="00CE46BA" w:rsidP="00DA4C9D">
      <w:pPr>
        <w:spacing w:before="234"/>
        <w:ind w:left="707"/>
        <w:jc w:val="both"/>
        <w:rPr>
          <w:rFonts w:ascii="Marianne" w:hAnsi="Marianne"/>
        </w:rPr>
      </w:pPr>
    </w:p>
    <w:p w14:paraId="1D244C8C" w14:textId="2C0FE7A2" w:rsidR="00DA4C9D" w:rsidRPr="00DA4C9D" w:rsidRDefault="00DA4C9D" w:rsidP="00DA4C9D">
      <w:pPr>
        <w:spacing w:before="121"/>
        <w:jc w:val="both"/>
        <w:rPr>
          <w:sz w:val="20"/>
        </w:rPr>
      </w:pPr>
      <w:r w:rsidRPr="00DA4C9D">
        <w:rPr>
          <w:noProof/>
          <w:sz w:val="20"/>
          <w:lang w:eastAsia="fr-FR"/>
        </w:rPr>
        <w:lastRenderedPageBreak/>
        <mc:AlternateContent>
          <mc:Choice Requires="wps">
            <w:drawing>
              <wp:anchor distT="0" distB="0" distL="0" distR="0" simplePos="0" relativeHeight="487601664" behindDoc="1" locked="0" layoutInCell="1" allowOverlap="1" wp14:anchorId="32FF1B8E" wp14:editId="7FD0E2C9">
                <wp:simplePos x="0" y="0"/>
                <wp:positionH relativeFrom="page">
                  <wp:posOffset>701040</wp:posOffset>
                </wp:positionH>
                <wp:positionV relativeFrom="paragraph">
                  <wp:posOffset>238646</wp:posOffset>
                </wp:positionV>
                <wp:extent cx="6158230" cy="160020"/>
                <wp:effectExtent l="0" t="0" r="0" b="0"/>
                <wp:wrapTopAndBottom/>
                <wp:docPr id="37"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8230" cy="160020"/>
                        </a:xfrm>
                        <a:prstGeom prst="rect">
                          <a:avLst/>
                        </a:prstGeom>
                        <a:solidFill>
                          <a:srgbClr val="D9D9D9"/>
                        </a:solidFill>
                      </wps:spPr>
                      <wps:txbx>
                        <w:txbxContent>
                          <w:p w14:paraId="3F148FFD" w14:textId="77777777" w:rsidR="00DA4C9D" w:rsidRDefault="00DA4C9D" w:rsidP="00DA4C9D">
                            <w:pPr>
                              <w:tabs>
                                <w:tab w:val="left" w:pos="881"/>
                              </w:tabs>
                              <w:spacing w:line="248" w:lineRule="exact"/>
                              <w:ind w:left="28"/>
                              <w:rPr>
                                <w:rFonts w:ascii="Arial"/>
                                <w:b/>
                                <w:color w:val="000000"/>
                                <w:sz w:val="18"/>
                              </w:rPr>
                            </w:pPr>
                            <w:r>
                              <w:rPr>
                                <w:rFonts w:ascii="Arial"/>
                                <w:b/>
                                <w:color w:val="000009"/>
                                <w:spacing w:val="-2"/>
                                <w:sz w:val="18"/>
                                <w:u w:val="single" w:color="000009"/>
                              </w:rPr>
                              <w:t>IV.3 LIVRABLES</w:t>
                            </w:r>
                          </w:p>
                        </w:txbxContent>
                      </wps:txbx>
                      <wps:bodyPr wrap="square" lIns="0" tIns="0" rIns="0" bIns="0" rtlCol="0">
                        <a:noAutofit/>
                      </wps:bodyPr>
                    </wps:wsp>
                  </a:graphicData>
                </a:graphic>
              </wp:anchor>
            </w:drawing>
          </mc:Choice>
          <mc:Fallback>
            <w:pict>
              <v:shape w14:anchorId="32FF1B8E" id="_x0000_s1039" type="#_x0000_t202" style="position:absolute;left:0;text-align:left;margin-left:55.2pt;margin-top:18.8pt;width:484.9pt;height:12.6pt;z-index:-15714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" fillcolor="#d9d9d9" stroked="f">
                <v:path arrowok="t"/>
                <v:textbox inset="0,0,0,0">
                  <w:txbxContent>
                    <w:p w14:paraId="3F148FFD" w14:textId="77777777" w:rsidR="00DA4C9D" w:rsidRDefault="00DA4C9D" w:rsidP="00DA4C9D">
                      <w:pPr>
                        <w:tabs>
                          <w:tab w:val="left" w:pos="881"/>
                        </w:tabs>
                        <w:spacing w:line="248" w:lineRule="exact"/>
                        <w:ind w:left="28"/>
                        <w:rPr>
                          <w:rFonts w:ascii="Arial"/>
                          <w:b/>
                          <w:color w:val="000000"/>
                          <w:sz w:val="18"/>
                        </w:rPr>
                      </w:pPr>
                      <w:r>
                        <w:rPr>
                          <w:rFonts w:ascii="Arial"/>
                          <w:b/>
                          <w:color w:val="000009"/>
                          <w:spacing w:val="-2"/>
                          <w:sz w:val="18"/>
                          <w:u w:val="single" w:color="000009"/>
                        </w:rPr>
                        <w:t>IV.3 LIVRABLES</w:t>
                      </w:r>
                    </w:p>
                  </w:txbxContent>
                </v:textbox>
                <w10:wrap type="topAndBottom" anchorx="page"/>
              </v:shape>
            </w:pict>
          </mc:Fallback>
        </mc:AlternateContent>
      </w:r>
    </w:p>
    <w:p w14:paraId="149963D0" w14:textId="77777777" w:rsidR="00DA4C9D" w:rsidRPr="00DA4C9D" w:rsidRDefault="00DA4C9D" w:rsidP="00DA4C9D">
      <w:pPr>
        <w:spacing w:before="119"/>
        <w:jc w:val="both"/>
      </w:pPr>
    </w:p>
    <w:p w14:paraId="5B96EAF1" w14:textId="4178697D" w:rsidR="00DA4C9D" w:rsidRPr="007A63E1" w:rsidRDefault="00DA4C9D" w:rsidP="00DA4C9D">
      <w:pPr>
        <w:ind w:left="707"/>
        <w:jc w:val="both"/>
        <w:rPr>
          <w:rFonts w:ascii="Marianne" w:hAnsi="Marianne"/>
        </w:rPr>
      </w:pPr>
      <w:r w:rsidRPr="007A63E1">
        <w:rPr>
          <w:rFonts w:ascii="Marianne" w:hAnsi="Marianne"/>
          <w:color w:val="000009"/>
        </w:rPr>
        <w:t>Les</w:t>
      </w:r>
      <w:r w:rsidRPr="007A63E1">
        <w:rPr>
          <w:rFonts w:ascii="Marianne" w:hAnsi="Marianne"/>
          <w:color w:val="000009"/>
          <w:spacing w:val="-4"/>
        </w:rPr>
        <w:t xml:space="preserve"> </w:t>
      </w:r>
      <w:r w:rsidRPr="007A63E1">
        <w:rPr>
          <w:rFonts w:ascii="Marianne" w:hAnsi="Marianne"/>
          <w:color w:val="000009"/>
        </w:rPr>
        <w:t>livrables</w:t>
      </w:r>
      <w:r w:rsidRPr="007A63E1">
        <w:rPr>
          <w:rFonts w:ascii="Marianne" w:hAnsi="Marianne"/>
          <w:color w:val="000009"/>
          <w:spacing w:val="-5"/>
        </w:rPr>
        <w:t xml:space="preserve"> </w:t>
      </w:r>
      <w:r w:rsidRPr="007A63E1">
        <w:rPr>
          <w:rFonts w:ascii="Marianne" w:hAnsi="Marianne"/>
          <w:color w:val="000009"/>
        </w:rPr>
        <w:t>devront</w:t>
      </w:r>
      <w:r w:rsidRPr="007A63E1">
        <w:rPr>
          <w:rFonts w:ascii="Marianne" w:hAnsi="Marianne"/>
          <w:color w:val="000009"/>
          <w:spacing w:val="-3"/>
        </w:rPr>
        <w:t xml:space="preserve"> </w:t>
      </w:r>
      <w:r w:rsidRPr="007A63E1">
        <w:rPr>
          <w:rFonts w:ascii="Marianne" w:hAnsi="Marianne"/>
          <w:color w:val="000009"/>
        </w:rPr>
        <w:t>se</w:t>
      </w:r>
      <w:r w:rsidRPr="007A63E1">
        <w:rPr>
          <w:rFonts w:ascii="Marianne" w:hAnsi="Marianne"/>
          <w:color w:val="000009"/>
          <w:spacing w:val="-6"/>
        </w:rPr>
        <w:t xml:space="preserve"> </w:t>
      </w:r>
      <w:r w:rsidRPr="007A63E1">
        <w:rPr>
          <w:rFonts w:ascii="Marianne" w:hAnsi="Marianne"/>
          <w:color w:val="000009"/>
        </w:rPr>
        <w:t>conformer</w:t>
      </w:r>
      <w:r w:rsidRPr="007A63E1">
        <w:rPr>
          <w:rFonts w:ascii="Marianne" w:hAnsi="Marianne"/>
          <w:color w:val="000009"/>
          <w:spacing w:val="-6"/>
        </w:rPr>
        <w:t xml:space="preserve"> </w:t>
      </w:r>
      <w:r w:rsidRPr="007A63E1">
        <w:rPr>
          <w:rFonts w:ascii="Marianne" w:hAnsi="Marianne"/>
          <w:color w:val="000009"/>
        </w:rPr>
        <w:t>aux</w:t>
      </w:r>
      <w:r w:rsidRPr="007A63E1">
        <w:rPr>
          <w:rFonts w:ascii="Marianne" w:hAnsi="Marianne"/>
          <w:color w:val="000009"/>
          <w:spacing w:val="-7"/>
        </w:rPr>
        <w:t xml:space="preserve"> </w:t>
      </w:r>
      <w:r w:rsidRPr="007A63E1">
        <w:rPr>
          <w:rFonts w:ascii="Marianne" w:hAnsi="Marianne"/>
          <w:color w:val="000009"/>
        </w:rPr>
        <w:t>exigences</w:t>
      </w:r>
      <w:r w:rsidRPr="007A63E1">
        <w:rPr>
          <w:rFonts w:ascii="Marianne" w:hAnsi="Marianne"/>
          <w:color w:val="000009"/>
          <w:spacing w:val="-3"/>
        </w:rPr>
        <w:t xml:space="preserve"> </w:t>
      </w:r>
      <w:r w:rsidRPr="007A63E1">
        <w:rPr>
          <w:rFonts w:ascii="Marianne" w:hAnsi="Marianne"/>
          <w:color w:val="000009"/>
        </w:rPr>
        <w:t>listées</w:t>
      </w:r>
      <w:r w:rsidRPr="007A63E1">
        <w:rPr>
          <w:rFonts w:ascii="Marianne" w:hAnsi="Marianne"/>
          <w:color w:val="000009"/>
          <w:spacing w:val="-4"/>
        </w:rPr>
        <w:t xml:space="preserve"> </w:t>
      </w:r>
      <w:r w:rsidRPr="007A63E1">
        <w:rPr>
          <w:rFonts w:ascii="Marianne" w:hAnsi="Marianne"/>
          <w:color w:val="000009"/>
        </w:rPr>
        <w:t>à</w:t>
      </w:r>
      <w:r w:rsidRPr="007A63E1">
        <w:rPr>
          <w:rFonts w:ascii="Marianne" w:hAnsi="Marianne"/>
          <w:color w:val="000009"/>
          <w:spacing w:val="-7"/>
        </w:rPr>
        <w:t xml:space="preserve"> </w:t>
      </w:r>
      <w:r w:rsidRPr="007A63E1">
        <w:rPr>
          <w:rFonts w:ascii="Marianne" w:hAnsi="Marianne"/>
          <w:color w:val="000009"/>
        </w:rPr>
        <w:t>l’article</w:t>
      </w:r>
      <w:r w:rsidRPr="007A63E1">
        <w:rPr>
          <w:rFonts w:ascii="Marianne" w:hAnsi="Marianne"/>
          <w:color w:val="000009"/>
          <w:spacing w:val="-6"/>
        </w:rPr>
        <w:t xml:space="preserve"> </w:t>
      </w:r>
      <w:r w:rsidRPr="007A63E1">
        <w:rPr>
          <w:rFonts w:ascii="Marianne" w:hAnsi="Marianne"/>
          <w:color w:val="000009"/>
        </w:rPr>
        <w:t>IV.1</w:t>
      </w:r>
      <w:r w:rsidRPr="007A63E1">
        <w:rPr>
          <w:rFonts w:ascii="Marianne" w:hAnsi="Marianne"/>
          <w:color w:val="000009"/>
          <w:spacing w:val="-7"/>
        </w:rPr>
        <w:t xml:space="preserve"> </w:t>
      </w:r>
      <w:r w:rsidRPr="007A63E1">
        <w:rPr>
          <w:rFonts w:ascii="Marianne" w:hAnsi="Marianne"/>
          <w:color w:val="000009"/>
        </w:rPr>
        <w:t>du</w:t>
      </w:r>
      <w:r w:rsidRPr="007A63E1">
        <w:rPr>
          <w:rFonts w:ascii="Marianne" w:hAnsi="Marianne"/>
          <w:color w:val="000009"/>
          <w:spacing w:val="-5"/>
        </w:rPr>
        <w:t xml:space="preserve"> </w:t>
      </w:r>
      <w:r w:rsidRPr="007A63E1">
        <w:rPr>
          <w:rFonts w:ascii="Marianne" w:hAnsi="Marianne"/>
          <w:color w:val="000009"/>
        </w:rPr>
        <w:t>présent</w:t>
      </w:r>
      <w:r w:rsidRPr="007A63E1">
        <w:rPr>
          <w:rFonts w:ascii="Marianne" w:hAnsi="Marianne"/>
          <w:color w:val="000009"/>
          <w:spacing w:val="-2"/>
        </w:rPr>
        <w:t xml:space="preserve"> CCTP.</w:t>
      </w:r>
    </w:p>
    <w:p w14:paraId="72938E95" w14:textId="77777777" w:rsidR="00D43F86" w:rsidRDefault="00D43F86" w:rsidP="0023641D">
      <w:pPr>
        <w:pStyle w:val="Corpsdetexte"/>
        <w:jc w:val="both"/>
        <w:sectPr w:rsidR="00D43F86">
          <w:pgSz w:w="11910" w:h="16840"/>
          <w:pgMar w:top="1920" w:right="992" w:bottom="1400" w:left="425" w:header="0" w:footer="1214" w:gutter="0"/>
          <w:cols w:space="720"/>
        </w:sectPr>
      </w:pPr>
    </w:p>
    <w:p w14:paraId="3FCA6319" w14:textId="77777777" w:rsidR="00D43F86" w:rsidRDefault="00D43F86" w:rsidP="0023641D">
      <w:pPr>
        <w:pStyle w:val="Corpsdetexte"/>
        <w:spacing w:before="4"/>
        <w:jc w:val="both"/>
        <w:rPr>
          <w:sz w:val="4"/>
        </w:rPr>
      </w:pPr>
    </w:p>
    <w:p w14:paraId="52489C96" w14:textId="77777777" w:rsidR="00D43F86" w:rsidRDefault="00A273D4" w:rsidP="0023641D">
      <w:pPr>
        <w:pStyle w:val="Corpsdetexte"/>
        <w:spacing w:line="20" w:lineRule="exact"/>
        <w:ind w:left="679"/>
        <w:jc w:val="both"/>
        <w:rPr>
          <w:sz w:val="2"/>
        </w:rPr>
      </w:pPr>
      <w:r>
        <w:rPr>
          <w:noProof/>
          <w:sz w:val="2"/>
          <w:lang w:eastAsia="fr-FR"/>
        </w:rPr>
        <mc:AlternateContent>
          <mc:Choice Requires="wpg">
            <w:drawing>
              <wp:inline distT="0" distB="0" distL="0" distR="0" wp14:anchorId="45C94BC1" wp14:editId="566BFBF6">
                <wp:extent cx="6158230" cy="6350"/>
                <wp:effectExtent l="0" t="0" r="0" b="0"/>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6350"/>
                          <a:chOff x="0" y="0"/>
                          <a:chExt cx="6158230" cy="6350"/>
                        </a:xfrm>
                      </wpg:grpSpPr>
                      <wps:wsp>
                        <wps:cNvPr id="23" name="Graphic 22"/>
                        <wps:cNvSpPr/>
                        <wps:spPr>
                          <a:xfrm>
                            <a:off x="0" y="0"/>
                            <a:ext cx="6158230" cy="6350"/>
                          </a:xfrm>
                          <a:custGeom>
                            <a:avLst/>
                            <a:gdLst/>
                            <a:ahLst/>
                            <a:cxnLst/>
                            <a:rect l="l" t="t" r="r" b="b"/>
                            <a:pathLst>
                              <a:path w="6158230" h="6350">
                                <a:moveTo>
                                  <a:pt x="6158230" y="0"/>
                                </a:moveTo>
                                <a:lnTo>
                                  <a:pt x="0" y="0"/>
                                </a:lnTo>
                                <a:lnTo>
                                  <a:pt x="0" y="6096"/>
                                </a:lnTo>
                                <a:lnTo>
                                  <a:pt x="6158230" y="6096"/>
                                </a:lnTo>
                                <a:lnTo>
                                  <a:pt x="6158230" y="0"/>
                                </a:lnTo>
                                <a:close/>
                              </a:path>
                            </a:pathLst>
                          </a:custGeom>
                          <a:solidFill>
                            <a:srgbClr val="000009"/>
                          </a:solidFill>
                        </wps:spPr>
                        <wps:bodyPr wrap="square" lIns="0" tIns="0" rIns="0" bIns="0" rtlCol="0">
                          <a:prstTxWarp prst="textNoShape">
                            <a:avLst/>
                          </a:prstTxWarp>
                          <a:noAutofit/>
                        </wps:bodyPr>
                      </wps:wsp>
                    </wpg:wgp>
                  </a:graphicData>
                </a:graphic>
              </wp:inline>
            </w:drawing>
          </mc:Choice>
          <mc:Fallback>
            <w:pict>
              <v:group w14:anchorId="42FD237D" id="Group 21" o:spid="_x0000_s1026" style="width:484.9pt;height:.5pt;mso-position-horizontal-relative:char;mso-position-vertical-relative:line" coordsize="6158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">
                <v:shape id="Graphic 22" o:spid="_x0000_s1027" style="position:absolute;width:61582;height:63;visibility:visible;mso-wrap-style:square;v-text-anchor:top" coordsize="615823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" path="m6158230,l,,,6096r6158230,l6158230,xe" fillcolor="#000009" stroked="f">
                  <v:path arrowok="t"/>
                </v:shape>
                <w10:anchorlock/>
              </v:group>
            </w:pict>
          </mc:Fallback>
        </mc:AlternateContent>
      </w:r>
    </w:p>
    <w:p w14:paraId="46ABF804" w14:textId="77777777" w:rsidR="00D43F86" w:rsidRDefault="00A273D4" w:rsidP="0023641D">
      <w:pPr>
        <w:pStyle w:val="Titre1"/>
        <w:spacing w:before="8"/>
        <w:ind w:right="5"/>
        <w:jc w:val="both"/>
      </w:pPr>
      <w:r>
        <w:rPr>
          <w:noProof/>
          <w:lang w:eastAsia="fr-FR"/>
        </w:rPr>
        <mc:AlternateContent>
          <mc:Choice Requires="wps">
            <w:drawing>
              <wp:anchor distT="0" distB="0" distL="0" distR="0" simplePos="0" relativeHeight="487596544" behindDoc="1" locked="0" layoutInCell="1" allowOverlap="1" wp14:anchorId="07ADE5D6" wp14:editId="3556F193">
                <wp:simplePos x="0" y="0"/>
                <wp:positionH relativeFrom="page">
                  <wp:posOffset>701040</wp:posOffset>
                </wp:positionH>
                <wp:positionV relativeFrom="paragraph">
                  <wp:posOffset>224030</wp:posOffset>
                </wp:positionV>
                <wp:extent cx="6158230" cy="635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6350"/>
                        </a:xfrm>
                        <a:custGeom>
                          <a:avLst/>
                          <a:gdLst/>
                          <a:ahLst/>
                          <a:cxnLst/>
                          <a:rect l="l" t="t" r="r" b="b"/>
                          <a:pathLst>
                            <a:path w="6158230" h="6350">
                              <a:moveTo>
                                <a:pt x="6158230" y="0"/>
                              </a:moveTo>
                              <a:lnTo>
                                <a:pt x="0" y="0"/>
                              </a:lnTo>
                              <a:lnTo>
                                <a:pt x="0" y="6096"/>
                              </a:lnTo>
                              <a:lnTo>
                                <a:pt x="6158230" y="6096"/>
                              </a:lnTo>
                              <a:lnTo>
                                <a:pt x="6158230" y="0"/>
                              </a:lnTo>
                              <a:close/>
                            </a:path>
                          </a:pathLst>
                        </a:custGeom>
                        <a:solidFill>
                          <a:srgbClr val="000009"/>
                        </a:solidFill>
                      </wps:spPr>
                      <wps:bodyPr wrap="square" lIns="0" tIns="0" rIns="0" bIns="0" rtlCol="0">
                        <a:prstTxWarp prst="textNoShape">
                          <a:avLst/>
                        </a:prstTxWarp>
                        <a:noAutofit/>
                      </wps:bodyPr>
                    </wps:wsp>
                  </a:graphicData>
                </a:graphic>
              </wp:anchor>
            </w:drawing>
          </mc:Choice>
          <mc:Fallback>
            <w:pict>
              <v:shape w14:anchorId="53D5327C" id="Graphic 23" o:spid="_x0000_s1026" style="position:absolute;margin-left:55.2pt;margin-top:17.65pt;width:484.9pt;height:.5pt;z-index:-15719936;visibility:visible;mso-wrap-style:square;mso-wrap-distance-left:0;mso-wrap-distance-top:0;mso-wrap-distance-right:0;mso-wrap-distance-bottom:0;mso-position-horizontal:absolute;mso-position-horizontal-relative:page;mso-position-vertical:absolute;mso-position-vertical-relative:text;v-text-anchor:top" coordsize="615823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" path="m6158230,l,,,6096r6158230,l6158230,xe" fillcolor="#000009" stroked="f">
                <v:path arrowok="t"/>
                <w10:wrap type="topAndBottom" anchorx="page"/>
              </v:shape>
            </w:pict>
          </mc:Fallback>
        </mc:AlternateContent>
      </w:r>
      <w:bookmarkStart w:id="14" w:name="_bookmark14"/>
      <w:bookmarkEnd w:id="14"/>
      <w:r>
        <w:rPr>
          <w:color w:val="000009"/>
        </w:rPr>
        <w:t>ANNEXE</w:t>
      </w:r>
      <w:r>
        <w:rPr>
          <w:color w:val="000009"/>
          <w:spacing w:val="-4"/>
        </w:rPr>
        <w:t xml:space="preserve"> </w:t>
      </w:r>
      <w:r>
        <w:rPr>
          <w:color w:val="000009"/>
        </w:rPr>
        <w:t>I</w:t>
      </w:r>
      <w:r>
        <w:rPr>
          <w:color w:val="000009"/>
          <w:spacing w:val="-2"/>
        </w:rPr>
        <w:t xml:space="preserve"> </w:t>
      </w:r>
      <w:r>
        <w:rPr>
          <w:color w:val="000009"/>
        </w:rPr>
        <w:t>–</w:t>
      </w:r>
      <w:r>
        <w:rPr>
          <w:color w:val="000009"/>
          <w:spacing w:val="-2"/>
        </w:rPr>
        <w:t xml:space="preserve"> </w:t>
      </w:r>
      <w:r>
        <w:rPr>
          <w:color w:val="000009"/>
        </w:rPr>
        <w:t>CARTE</w:t>
      </w:r>
      <w:r>
        <w:rPr>
          <w:color w:val="000009"/>
          <w:spacing w:val="-3"/>
        </w:rPr>
        <w:t xml:space="preserve"> </w:t>
      </w:r>
      <w:r>
        <w:rPr>
          <w:color w:val="000009"/>
        </w:rPr>
        <w:t>DES</w:t>
      </w:r>
      <w:r>
        <w:rPr>
          <w:color w:val="000009"/>
          <w:spacing w:val="-3"/>
        </w:rPr>
        <w:t xml:space="preserve"> </w:t>
      </w:r>
      <w:r>
        <w:rPr>
          <w:color w:val="000009"/>
        </w:rPr>
        <w:t>ZONES</w:t>
      </w:r>
      <w:r>
        <w:rPr>
          <w:color w:val="000009"/>
          <w:spacing w:val="-5"/>
        </w:rPr>
        <w:t xml:space="preserve"> </w:t>
      </w:r>
      <w:r>
        <w:rPr>
          <w:color w:val="000009"/>
        </w:rPr>
        <w:t>DE</w:t>
      </w:r>
      <w:r>
        <w:rPr>
          <w:color w:val="000009"/>
          <w:spacing w:val="-7"/>
        </w:rPr>
        <w:t xml:space="preserve"> </w:t>
      </w:r>
      <w:r>
        <w:rPr>
          <w:color w:val="000009"/>
          <w:spacing w:val="-2"/>
        </w:rPr>
        <w:t>DEFENSE</w:t>
      </w:r>
    </w:p>
    <w:p w14:paraId="4E567CE8" w14:textId="77777777" w:rsidR="00D43F86" w:rsidRDefault="00D43F86" w:rsidP="0023641D">
      <w:pPr>
        <w:pStyle w:val="Corpsdetexte"/>
        <w:spacing w:before="104"/>
        <w:jc w:val="both"/>
        <w:rPr>
          <w:rFonts w:ascii="Arial"/>
          <w:b/>
        </w:rPr>
      </w:pPr>
    </w:p>
    <w:p w14:paraId="6702A6BF" w14:textId="77777777" w:rsidR="00D43F86" w:rsidRPr="00953A86" w:rsidRDefault="00A273D4" w:rsidP="0023641D">
      <w:pPr>
        <w:pStyle w:val="Corpsdetexte"/>
        <w:ind w:left="1399"/>
        <w:jc w:val="both"/>
        <w:rPr>
          <w:rFonts w:ascii="Marianne" w:hAnsi="Marianne"/>
        </w:rPr>
      </w:pPr>
      <w:r w:rsidRPr="00953A86">
        <w:rPr>
          <w:rFonts w:ascii="Marianne" w:hAnsi="Marianne"/>
          <w:color w:val="000009"/>
        </w:rPr>
        <w:t>Liste</w:t>
      </w:r>
      <w:r w:rsidRPr="00953A86">
        <w:rPr>
          <w:rFonts w:ascii="Marianne" w:hAnsi="Marianne"/>
          <w:color w:val="000009"/>
          <w:spacing w:val="-8"/>
        </w:rPr>
        <w:t xml:space="preserve"> </w:t>
      </w:r>
      <w:r w:rsidRPr="00953A86">
        <w:rPr>
          <w:rFonts w:ascii="Marianne" w:hAnsi="Marianne"/>
          <w:color w:val="000009"/>
        </w:rPr>
        <w:t>des</w:t>
      </w:r>
      <w:r w:rsidRPr="00953A86">
        <w:rPr>
          <w:rFonts w:ascii="Marianne" w:hAnsi="Marianne"/>
          <w:color w:val="000009"/>
          <w:spacing w:val="-6"/>
        </w:rPr>
        <w:t xml:space="preserve"> </w:t>
      </w:r>
      <w:r w:rsidRPr="00953A86">
        <w:rPr>
          <w:rFonts w:ascii="Marianne" w:hAnsi="Marianne"/>
          <w:color w:val="000009"/>
        </w:rPr>
        <w:t>départements</w:t>
      </w:r>
      <w:r w:rsidRPr="00953A86">
        <w:rPr>
          <w:rFonts w:ascii="Marianne" w:hAnsi="Marianne"/>
          <w:color w:val="000009"/>
          <w:spacing w:val="-9"/>
        </w:rPr>
        <w:t xml:space="preserve"> </w:t>
      </w:r>
      <w:r w:rsidRPr="00953A86">
        <w:rPr>
          <w:rFonts w:ascii="Marianne" w:hAnsi="Marianne"/>
          <w:color w:val="000009"/>
        </w:rPr>
        <w:t>métropolitains</w:t>
      </w:r>
      <w:r w:rsidRPr="00953A86">
        <w:rPr>
          <w:rFonts w:ascii="Marianne" w:hAnsi="Marianne"/>
          <w:color w:val="000009"/>
          <w:spacing w:val="-3"/>
        </w:rPr>
        <w:t xml:space="preserve"> </w:t>
      </w:r>
      <w:r w:rsidRPr="00953A86">
        <w:rPr>
          <w:rFonts w:ascii="Marianne" w:hAnsi="Marianne"/>
          <w:color w:val="000009"/>
        </w:rPr>
        <w:t>compris</w:t>
      </w:r>
      <w:r w:rsidRPr="00953A86">
        <w:rPr>
          <w:rFonts w:ascii="Marianne" w:hAnsi="Marianne"/>
          <w:color w:val="000009"/>
          <w:spacing w:val="-5"/>
        </w:rPr>
        <w:t xml:space="preserve"> </w:t>
      </w:r>
      <w:r w:rsidRPr="00953A86">
        <w:rPr>
          <w:rFonts w:ascii="Marianne" w:hAnsi="Marianne"/>
          <w:color w:val="000009"/>
        </w:rPr>
        <w:t>dans</w:t>
      </w:r>
      <w:r w:rsidRPr="00953A86">
        <w:rPr>
          <w:rFonts w:ascii="Marianne" w:hAnsi="Marianne"/>
          <w:color w:val="000009"/>
          <w:spacing w:val="-5"/>
        </w:rPr>
        <w:t xml:space="preserve"> </w:t>
      </w:r>
      <w:r w:rsidRPr="00953A86">
        <w:rPr>
          <w:rFonts w:ascii="Marianne" w:hAnsi="Marianne"/>
          <w:color w:val="000009"/>
        </w:rPr>
        <w:t>chacune</w:t>
      </w:r>
      <w:r w:rsidRPr="00953A86">
        <w:rPr>
          <w:rFonts w:ascii="Marianne" w:hAnsi="Marianne"/>
          <w:color w:val="000009"/>
          <w:spacing w:val="-6"/>
        </w:rPr>
        <w:t xml:space="preserve"> </w:t>
      </w:r>
      <w:r w:rsidRPr="00953A86">
        <w:rPr>
          <w:rFonts w:ascii="Marianne" w:hAnsi="Marianne"/>
          <w:color w:val="000009"/>
        </w:rPr>
        <w:t>des</w:t>
      </w:r>
      <w:r w:rsidRPr="00953A86">
        <w:rPr>
          <w:rFonts w:ascii="Marianne" w:hAnsi="Marianne"/>
          <w:color w:val="000009"/>
          <w:spacing w:val="-5"/>
        </w:rPr>
        <w:t xml:space="preserve"> </w:t>
      </w:r>
      <w:r w:rsidRPr="00953A86">
        <w:rPr>
          <w:rFonts w:ascii="Marianne" w:hAnsi="Marianne"/>
          <w:color w:val="000009"/>
        </w:rPr>
        <w:t>zones</w:t>
      </w:r>
      <w:r w:rsidRPr="00953A86">
        <w:rPr>
          <w:rFonts w:ascii="Marianne" w:hAnsi="Marianne"/>
          <w:color w:val="000009"/>
          <w:spacing w:val="-6"/>
        </w:rPr>
        <w:t xml:space="preserve"> </w:t>
      </w:r>
      <w:r w:rsidRPr="00953A86">
        <w:rPr>
          <w:rFonts w:ascii="Marianne" w:hAnsi="Marianne"/>
          <w:color w:val="000009"/>
        </w:rPr>
        <w:t>de</w:t>
      </w:r>
      <w:r w:rsidRPr="00953A86">
        <w:rPr>
          <w:rFonts w:ascii="Marianne" w:hAnsi="Marianne"/>
          <w:color w:val="000009"/>
          <w:spacing w:val="-5"/>
        </w:rPr>
        <w:t xml:space="preserve"> </w:t>
      </w:r>
      <w:r w:rsidRPr="00953A86">
        <w:rPr>
          <w:rFonts w:ascii="Marianne" w:hAnsi="Marianne"/>
          <w:color w:val="000009"/>
          <w:spacing w:val="-2"/>
        </w:rPr>
        <w:t>défense.</w:t>
      </w:r>
    </w:p>
    <w:p w14:paraId="6BC3DEC0" w14:textId="77777777" w:rsidR="00D43F86" w:rsidRDefault="00D43F86" w:rsidP="0023641D">
      <w:pPr>
        <w:pStyle w:val="Corpsdetexte"/>
        <w:jc w:val="both"/>
        <w:rPr>
          <w:sz w:val="20"/>
        </w:rPr>
      </w:pPr>
    </w:p>
    <w:p w14:paraId="54456522" w14:textId="77777777" w:rsidR="00D43F86" w:rsidRDefault="00D43F86" w:rsidP="0023641D">
      <w:pPr>
        <w:pStyle w:val="Corpsdetexte"/>
        <w:jc w:val="both"/>
        <w:rPr>
          <w:sz w:val="20"/>
        </w:rPr>
      </w:pPr>
    </w:p>
    <w:p w14:paraId="0545AD16" w14:textId="77777777" w:rsidR="00D43F86" w:rsidRDefault="00A273D4" w:rsidP="0023641D">
      <w:pPr>
        <w:pStyle w:val="Corpsdetexte"/>
        <w:spacing w:before="154"/>
        <w:jc w:val="both"/>
        <w:rPr>
          <w:sz w:val="20"/>
        </w:rPr>
      </w:pPr>
      <w:r>
        <w:rPr>
          <w:noProof/>
          <w:sz w:val="20"/>
          <w:lang w:eastAsia="fr-FR"/>
        </w:rPr>
        <w:drawing>
          <wp:anchor distT="0" distB="0" distL="0" distR="0" simplePos="0" relativeHeight="487597056" behindDoc="1" locked="0" layoutInCell="1" allowOverlap="1" wp14:anchorId="637E5C08" wp14:editId="019D91A0">
            <wp:simplePos x="0" y="0"/>
            <wp:positionH relativeFrom="page">
              <wp:posOffset>277169</wp:posOffset>
            </wp:positionH>
            <wp:positionV relativeFrom="paragraph">
              <wp:posOffset>259259</wp:posOffset>
            </wp:positionV>
            <wp:extent cx="6146284" cy="5133975"/>
            <wp:effectExtent l="0" t="0" r="0" b="0"/>
            <wp:wrapTopAndBottom/>
            <wp:docPr id="24" name="Imag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4" name="Image 24"/>
                    <pic:cNvPicPr/>
                  </pic:nvPicPr>
                  <pic:blipFill>
                    <a:blip r:embed="rId11" cstate="print"/>
                    <a:stretch>
                      <a:fillRect/>
                    </a:stretch>
                  </pic:blipFill>
                  <pic:spPr>
                    <a:xfrm>
                      <a:off x="0" y="0"/>
                      <a:ext cx="6146284" cy="5133975"/>
                    </a:xfrm>
                    <a:prstGeom prst="rect">
                      <a:avLst/>
                    </a:prstGeom>
                  </pic:spPr>
                </pic:pic>
              </a:graphicData>
            </a:graphic>
          </wp:anchor>
        </w:drawing>
      </w:r>
    </w:p>
    <w:p w14:paraId="5D0DCF66" w14:textId="77777777" w:rsidR="00D43F86" w:rsidRDefault="00D43F86" w:rsidP="0023641D">
      <w:pPr>
        <w:pStyle w:val="Corpsdetexte"/>
        <w:jc w:val="both"/>
        <w:rPr>
          <w:sz w:val="20"/>
        </w:rPr>
      </w:pPr>
    </w:p>
    <w:p w14:paraId="75DA74E9" w14:textId="77777777" w:rsidR="00D43F86" w:rsidRDefault="00A273D4" w:rsidP="0023641D">
      <w:pPr>
        <w:pStyle w:val="Corpsdetexte"/>
        <w:spacing w:before="106"/>
        <w:jc w:val="both"/>
        <w:rPr>
          <w:sz w:val="20"/>
        </w:rPr>
      </w:pPr>
      <w:r>
        <w:rPr>
          <w:noProof/>
          <w:sz w:val="20"/>
          <w:lang w:eastAsia="fr-FR"/>
        </w:rPr>
        <w:drawing>
          <wp:anchor distT="0" distB="0" distL="0" distR="0" simplePos="0" relativeHeight="487597568" behindDoc="1" locked="0" layoutInCell="1" allowOverlap="1" wp14:anchorId="14E85E20" wp14:editId="316FB18B">
            <wp:simplePos x="0" y="0"/>
            <wp:positionH relativeFrom="page">
              <wp:posOffset>1478560</wp:posOffset>
            </wp:positionH>
            <wp:positionV relativeFrom="paragraph">
              <wp:posOffset>228894</wp:posOffset>
            </wp:positionV>
            <wp:extent cx="4630560" cy="1611630"/>
            <wp:effectExtent l="0" t="0" r="0" b="0"/>
            <wp:wrapTopAndBottom/>
            <wp:docPr id="25" name="Image 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Image 25"/>
                    <pic:cNvPicPr/>
                  </pic:nvPicPr>
                  <pic:blipFill>
                    <a:blip r:embed="rId12" cstate="print"/>
                    <a:stretch>
                      <a:fillRect/>
                    </a:stretch>
                  </pic:blipFill>
                  <pic:spPr>
                    <a:xfrm>
                      <a:off x="0" y="0"/>
                      <a:ext cx="4630560" cy="1611630"/>
                    </a:xfrm>
                    <a:prstGeom prst="rect">
                      <a:avLst/>
                    </a:prstGeom>
                  </pic:spPr>
                </pic:pic>
              </a:graphicData>
            </a:graphic>
          </wp:anchor>
        </w:drawing>
      </w:r>
    </w:p>
    <w:sectPr w:rsidR="00D43F86">
      <w:pgSz w:w="11910" w:h="16840"/>
      <w:pgMar w:top="1580" w:right="992" w:bottom="1400" w:left="425" w:header="0" w:footer="12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59F66" w14:textId="77777777" w:rsidR="00C1105A" w:rsidRDefault="00C1105A">
      <w:r>
        <w:separator/>
      </w:r>
    </w:p>
  </w:endnote>
  <w:endnote w:type="continuationSeparator" w:id="0">
    <w:p w14:paraId="34920511" w14:textId="77777777" w:rsidR="00C1105A" w:rsidRDefault="00C11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566A" w14:textId="4617E4DA" w:rsidR="00EF179C" w:rsidRDefault="00EF179C" w:rsidP="00EF179C">
    <w:pPr>
      <w:pStyle w:val="Pieddepage1"/>
      <w:jc w:val="center"/>
      <w:rPr>
        <w:rFonts w:ascii="Arial" w:hAnsi="Arial"/>
        <w:iCs/>
      </w:rPr>
    </w:pPr>
    <w:r>
      <w:rPr>
        <w:rFonts w:ascii="Arial" w:hAnsi="Arial"/>
        <w:iCs/>
      </w:rPr>
      <w:t>CCTP</w:t>
    </w:r>
    <w:r>
      <w:rPr>
        <w:rFonts w:ascii="Arial" w:hAnsi="Arial"/>
        <w:iCs/>
      </w:rPr>
      <w:tab/>
    </w:r>
    <w:r w:rsidRPr="00326D5A">
      <w:rPr>
        <w:rFonts w:ascii="Arial" w:hAnsi="Arial"/>
        <w:iCs/>
      </w:rPr>
      <w:t>Expertise médicale</w:t>
    </w:r>
    <w:r w:rsidRPr="00326D5A" w:rsidDel="00326D5A">
      <w:rPr>
        <w:rFonts w:ascii="Arial" w:hAnsi="Arial"/>
        <w:iCs/>
      </w:rPr>
      <w:t xml:space="preserve"> </w:t>
    </w:r>
    <w:r w:rsidRPr="00326D5A">
      <w:rPr>
        <w:rFonts w:ascii="Arial" w:hAnsi="Arial"/>
        <w:iCs/>
      </w:rPr>
      <w:t>PRA039433</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384981">
      <w:rPr>
        <w:rFonts w:ascii="Arial" w:hAnsi="Arial"/>
        <w:iCs/>
        <w:noProof/>
      </w:rPr>
      <w:t>1</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384981">
      <w:rPr>
        <w:rFonts w:ascii="Arial" w:hAnsi="Arial"/>
        <w:iCs/>
        <w:noProof/>
      </w:rPr>
      <w:t>14</w:t>
    </w:r>
    <w:r>
      <w:rPr>
        <w:rFonts w:ascii="Arial" w:hAnsi="Arial"/>
        <w:i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EE72" w14:textId="77777777" w:rsidR="00D43F86" w:rsidRDefault="00A273D4">
    <w:pPr>
      <w:pStyle w:val="Corpsdetexte"/>
      <w:spacing w:line="14" w:lineRule="auto"/>
      <w:rPr>
        <w:sz w:val="20"/>
      </w:rPr>
    </w:pPr>
    <w:r>
      <w:rPr>
        <w:noProof/>
        <w:sz w:val="20"/>
        <w:lang w:eastAsia="fr-FR"/>
      </w:rPr>
      <mc:AlternateContent>
        <mc:Choice Requires="wps">
          <w:drawing>
            <wp:anchor distT="0" distB="0" distL="0" distR="0" simplePos="0" relativeHeight="487385600" behindDoc="1" locked="0" layoutInCell="1" allowOverlap="1" wp14:anchorId="3010E737" wp14:editId="1382E992">
              <wp:simplePos x="0" y="0"/>
              <wp:positionH relativeFrom="page">
                <wp:posOffset>681227</wp:posOffset>
              </wp:positionH>
              <wp:positionV relativeFrom="page">
                <wp:posOffset>9781533</wp:posOffset>
              </wp:positionV>
              <wp:extent cx="191135" cy="16700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135" cy="167005"/>
                      </a:xfrm>
                      <a:prstGeom prst="rect">
                        <a:avLst/>
                      </a:prstGeom>
                    </wps:spPr>
                    <wps:txbx>
                      <w:txbxContent>
                        <w:p w14:paraId="382A3891" w14:textId="5B94B887" w:rsidR="00D43F86" w:rsidRDefault="00A273D4">
                          <w:pPr>
                            <w:spacing w:before="12"/>
                            <w:ind w:left="60"/>
                            <w:rPr>
                              <w:sz w:val="20"/>
                            </w:rPr>
                          </w:pPr>
                          <w:r>
                            <w:rPr>
                              <w:color w:val="000009"/>
                              <w:spacing w:val="-5"/>
                              <w:sz w:val="20"/>
                            </w:rPr>
                            <w:fldChar w:fldCharType="begin"/>
                          </w:r>
                          <w:r>
                            <w:rPr>
                              <w:color w:val="000009"/>
                              <w:spacing w:val="-5"/>
                              <w:sz w:val="20"/>
                            </w:rPr>
                            <w:instrText xml:space="preserve"> PAGE </w:instrText>
                          </w:r>
                          <w:r>
                            <w:rPr>
                              <w:color w:val="000009"/>
                              <w:spacing w:val="-5"/>
                              <w:sz w:val="20"/>
                            </w:rPr>
                            <w:fldChar w:fldCharType="separate"/>
                          </w:r>
                          <w:r w:rsidR="00384981">
                            <w:rPr>
                              <w:noProof/>
                              <w:color w:val="000009"/>
                              <w:spacing w:val="-5"/>
                              <w:sz w:val="20"/>
                            </w:rPr>
                            <w:t>4</w:t>
                          </w:r>
                          <w:r>
                            <w:rPr>
                              <w:color w:val="000009"/>
                              <w:spacing w:val="-5"/>
                              <w:sz w:val="20"/>
                            </w:rPr>
                            <w:fldChar w:fldCharType="end"/>
                          </w:r>
                        </w:p>
                      </w:txbxContent>
                    </wps:txbx>
                    <wps:bodyPr wrap="square" lIns="0" tIns="0" rIns="0" bIns="0" rtlCol="0">
                      <a:noAutofit/>
                    </wps:bodyPr>
                  </wps:wsp>
                </a:graphicData>
              </a:graphic>
            </wp:anchor>
          </w:drawing>
        </mc:Choice>
        <mc:Fallback>
          <w:pict>
            <v:shapetype w14:anchorId="3010E737" id="_x0000_t202" coordsize="21600,21600" o:spt="202" path="m,l,21600r21600,l21600,xe">
              <v:stroke joinstyle="miter"/>
              <v:path gradientshapeok="t" o:connecttype="rect"/>
            </v:shapetype>
            <v:shape id="Textbox 2" o:spid="_x0000_s1040" type="#_x0000_t202" style="position:absolute;margin-left:53.65pt;margin-top:770.2pt;width:15.05pt;height:13.15pt;z-index:-15930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" filled="f" stroked="f">
              <v:path arrowok="t"/>
              <v:textbox inset="0,0,0,0">
                <w:txbxContent>
                  <w:p w14:paraId="382A3891" w14:textId="5B94B887" w:rsidR="00D43F86" w:rsidRDefault="00A273D4">
                    <w:pPr>
                      <w:spacing w:before="12"/>
                      <w:ind w:left="60"/>
                      <w:rPr>
                        <w:sz w:val="20"/>
                      </w:rPr>
                    </w:pPr>
                    <w:r>
                      <w:rPr>
                        <w:color w:val="000009"/>
                        <w:spacing w:val="-5"/>
                        <w:sz w:val="20"/>
                      </w:rPr>
                      <w:fldChar w:fldCharType="begin"/>
                    </w:r>
                    <w:r>
                      <w:rPr>
                        <w:color w:val="000009"/>
                        <w:spacing w:val="-5"/>
                        <w:sz w:val="20"/>
                      </w:rPr>
                      <w:instrText xml:space="preserve"> PAGE </w:instrText>
                    </w:r>
                    <w:r>
                      <w:rPr>
                        <w:color w:val="000009"/>
                        <w:spacing w:val="-5"/>
                        <w:sz w:val="20"/>
                      </w:rPr>
                      <w:fldChar w:fldCharType="separate"/>
                    </w:r>
                    <w:r w:rsidR="00384981">
                      <w:rPr>
                        <w:noProof/>
                        <w:color w:val="000009"/>
                        <w:spacing w:val="-5"/>
                        <w:sz w:val="20"/>
                      </w:rPr>
                      <w:t>4</w:t>
                    </w:r>
                    <w:r>
                      <w:rPr>
                        <w:color w:val="000009"/>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C6B83" w14:textId="77777777" w:rsidR="00C1105A" w:rsidRDefault="00C1105A">
      <w:r>
        <w:separator/>
      </w:r>
    </w:p>
  </w:footnote>
  <w:footnote w:type="continuationSeparator" w:id="0">
    <w:p w14:paraId="123F7180" w14:textId="77777777" w:rsidR="00C1105A" w:rsidRDefault="00C110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47F99"/>
    <w:multiLevelType w:val="hybridMultilevel"/>
    <w:tmpl w:val="FE8A8306"/>
    <w:lvl w:ilvl="0" w:tplc="A12A3F7C">
      <w:numFmt w:val="bullet"/>
      <w:lvlText w:val="-"/>
      <w:lvlJc w:val="left"/>
      <w:pPr>
        <w:ind w:left="720" w:hanging="360"/>
      </w:pPr>
      <w:rPr>
        <w:rFonts w:ascii="Arial MT" w:eastAsia="Arial MT" w:hAnsi="Arial MT" w:cs="Arial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3A300B"/>
    <w:multiLevelType w:val="multilevel"/>
    <w:tmpl w:val="3210DCE2"/>
    <w:lvl w:ilvl="0">
      <w:start w:val="2"/>
      <w:numFmt w:val="upperRoman"/>
      <w:lvlText w:val="%1"/>
      <w:lvlJc w:val="left"/>
      <w:pPr>
        <w:ind w:left="881" w:hanging="853"/>
      </w:pPr>
      <w:rPr>
        <w:rFonts w:hint="default"/>
        <w:lang w:val="fr-FR" w:eastAsia="en-US" w:bidi="ar-SA"/>
      </w:rPr>
    </w:lvl>
    <w:lvl w:ilvl="1">
      <w:start w:val="3"/>
      <w:numFmt w:val="decimal"/>
      <w:lvlText w:val="%1.%2"/>
      <w:lvlJc w:val="left"/>
      <w:pPr>
        <w:ind w:left="881" w:hanging="853"/>
      </w:pPr>
      <w:rPr>
        <w:rFonts w:ascii="Arial" w:eastAsia="Arial" w:hAnsi="Arial" w:cs="Arial" w:hint="default"/>
        <w:b/>
        <w:bCs/>
        <w:i w:val="0"/>
        <w:iCs w:val="0"/>
        <w:color w:val="000009"/>
        <w:spacing w:val="-2"/>
        <w:w w:val="100"/>
        <w:sz w:val="22"/>
        <w:szCs w:val="22"/>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2" w15:restartNumberingAfterBreak="0">
    <w:nsid w:val="0CF714A1"/>
    <w:multiLevelType w:val="multilevel"/>
    <w:tmpl w:val="814A95FA"/>
    <w:lvl w:ilvl="0">
      <w:start w:val="2"/>
      <w:numFmt w:val="upperRoman"/>
      <w:lvlText w:val="%1"/>
      <w:lvlJc w:val="left"/>
      <w:pPr>
        <w:ind w:left="881" w:hanging="853"/>
      </w:pPr>
      <w:rPr>
        <w:rFonts w:hint="default"/>
        <w:lang w:val="fr-FR" w:eastAsia="en-US" w:bidi="ar-SA"/>
      </w:rPr>
    </w:lvl>
    <w:lvl w:ilvl="1">
      <w:start w:val="2"/>
      <w:numFmt w:val="decimal"/>
      <w:lvlText w:val="%1.%2"/>
      <w:lvlJc w:val="left"/>
      <w:pPr>
        <w:ind w:left="881" w:hanging="853"/>
      </w:pPr>
      <w:rPr>
        <w:rFonts w:ascii="Arial" w:eastAsia="Arial" w:hAnsi="Arial" w:cs="Arial" w:hint="default"/>
        <w:b/>
        <w:bCs/>
        <w:i w:val="0"/>
        <w:iCs w:val="0"/>
        <w:color w:val="000009"/>
        <w:spacing w:val="-2"/>
        <w:w w:val="100"/>
        <w:sz w:val="22"/>
        <w:szCs w:val="22"/>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3" w15:restartNumberingAfterBreak="0">
    <w:nsid w:val="0EE75825"/>
    <w:multiLevelType w:val="hybridMultilevel"/>
    <w:tmpl w:val="916C79EC"/>
    <w:lvl w:ilvl="0" w:tplc="F06A99FE">
      <w:numFmt w:val="bullet"/>
      <w:lvlText w:val=""/>
      <w:lvlJc w:val="left"/>
      <w:pPr>
        <w:ind w:left="1428" w:hanging="360"/>
      </w:pPr>
      <w:rPr>
        <w:rFonts w:ascii="Wingdings" w:eastAsia="Wingdings" w:hAnsi="Wingdings" w:cs="Wingdings" w:hint="default"/>
        <w:b w:val="0"/>
        <w:bCs w:val="0"/>
        <w:i w:val="0"/>
        <w:iCs w:val="0"/>
        <w:color w:val="000009"/>
        <w:spacing w:val="0"/>
        <w:w w:val="99"/>
        <w:sz w:val="20"/>
        <w:szCs w:val="20"/>
        <w:lang w:val="fr-FR" w:eastAsia="en-US" w:bidi="ar-SA"/>
      </w:rPr>
    </w:lvl>
    <w:lvl w:ilvl="1" w:tplc="2146F18A">
      <w:numFmt w:val="bullet"/>
      <w:lvlText w:val="•"/>
      <w:lvlJc w:val="left"/>
      <w:pPr>
        <w:ind w:left="2326" w:hanging="360"/>
      </w:pPr>
      <w:rPr>
        <w:rFonts w:hint="default"/>
        <w:lang w:val="fr-FR" w:eastAsia="en-US" w:bidi="ar-SA"/>
      </w:rPr>
    </w:lvl>
    <w:lvl w:ilvl="2" w:tplc="F15E40B0">
      <w:numFmt w:val="bullet"/>
      <w:lvlText w:val="•"/>
      <w:lvlJc w:val="left"/>
      <w:pPr>
        <w:ind w:left="3233" w:hanging="360"/>
      </w:pPr>
      <w:rPr>
        <w:rFonts w:hint="default"/>
        <w:lang w:val="fr-FR" w:eastAsia="en-US" w:bidi="ar-SA"/>
      </w:rPr>
    </w:lvl>
    <w:lvl w:ilvl="3" w:tplc="21C290E4">
      <w:numFmt w:val="bullet"/>
      <w:lvlText w:val="•"/>
      <w:lvlJc w:val="left"/>
      <w:pPr>
        <w:ind w:left="4140" w:hanging="360"/>
      </w:pPr>
      <w:rPr>
        <w:rFonts w:hint="default"/>
        <w:lang w:val="fr-FR" w:eastAsia="en-US" w:bidi="ar-SA"/>
      </w:rPr>
    </w:lvl>
    <w:lvl w:ilvl="4" w:tplc="165AB958">
      <w:numFmt w:val="bullet"/>
      <w:lvlText w:val="•"/>
      <w:lvlJc w:val="left"/>
      <w:pPr>
        <w:ind w:left="5047" w:hanging="360"/>
      </w:pPr>
      <w:rPr>
        <w:rFonts w:hint="default"/>
        <w:lang w:val="fr-FR" w:eastAsia="en-US" w:bidi="ar-SA"/>
      </w:rPr>
    </w:lvl>
    <w:lvl w:ilvl="5" w:tplc="EB90AAEC">
      <w:numFmt w:val="bullet"/>
      <w:lvlText w:val="•"/>
      <w:lvlJc w:val="left"/>
      <w:pPr>
        <w:ind w:left="5954" w:hanging="360"/>
      </w:pPr>
      <w:rPr>
        <w:rFonts w:hint="default"/>
        <w:lang w:val="fr-FR" w:eastAsia="en-US" w:bidi="ar-SA"/>
      </w:rPr>
    </w:lvl>
    <w:lvl w:ilvl="6" w:tplc="A410753E">
      <w:numFmt w:val="bullet"/>
      <w:lvlText w:val="•"/>
      <w:lvlJc w:val="left"/>
      <w:pPr>
        <w:ind w:left="6861" w:hanging="360"/>
      </w:pPr>
      <w:rPr>
        <w:rFonts w:hint="default"/>
        <w:lang w:val="fr-FR" w:eastAsia="en-US" w:bidi="ar-SA"/>
      </w:rPr>
    </w:lvl>
    <w:lvl w:ilvl="7" w:tplc="346C7856">
      <w:numFmt w:val="bullet"/>
      <w:lvlText w:val="•"/>
      <w:lvlJc w:val="left"/>
      <w:pPr>
        <w:ind w:left="7768" w:hanging="360"/>
      </w:pPr>
      <w:rPr>
        <w:rFonts w:hint="default"/>
        <w:lang w:val="fr-FR" w:eastAsia="en-US" w:bidi="ar-SA"/>
      </w:rPr>
    </w:lvl>
    <w:lvl w:ilvl="8" w:tplc="F52678B8">
      <w:numFmt w:val="bullet"/>
      <w:lvlText w:val="•"/>
      <w:lvlJc w:val="left"/>
      <w:pPr>
        <w:ind w:left="8675" w:hanging="360"/>
      </w:pPr>
      <w:rPr>
        <w:rFonts w:hint="default"/>
        <w:lang w:val="fr-FR" w:eastAsia="en-US" w:bidi="ar-SA"/>
      </w:rPr>
    </w:lvl>
  </w:abstractNum>
  <w:abstractNum w:abstractNumId="4" w15:restartNumberingAfterBreak="0">
    <w:nsid w:val="0FC652BC"/>
    <w:multiLevelType w:val="multilevel"/>
    <w:tmpl w:val="0C4E6ACE"/>
    <w:lvl w:ilvl="0">
      <w:start w:val="2"/>
      <w:numFmt w:val="upperRoman"/>
      <w:lvlText w:val="%1"/>
      <w:lvlJc w:val="left"/>
      <w:pPr>
        <w:ind w:left="1807" w:hanging="900"/>
      </w:pPr>
      <w:rPr>
        <w:rFonts w:hint="default"/>
        <w:lang w:val="fr-FR" w:eastAsia="en-US" w:bidi="ar-SA"/>
      </w:rPr>
    </w:lvl>
    <w:lvl w:ilvl="1">
      <w:start w:val="1"/>
      <w:numFmt w:val="decimal"/>
      <w:lvlText w:val="%1.%2"/>
      <w:lvlJc w:val="left"/>
      <w:pPr>
        <w:ind w:left="1807" w:hanging="900"/>
      </w:pPr>
      <w:rPr>
        <w:rFonts w:ascii="Arial MT" w:eastAsia="Arial MT" w:hAnsi="Arial MT" w:cs="Arial MT" w:hint="default"/>
        <w:b w:val="0"/>
        <w:bCs w:val="0"/>
        <w:i w:val="0"/>
        <w:iCs w:val="0"/>
        <w:color w:val="000009"/>
        <w:spacing w:val="0"/>
        <w:w w:val="100"/>
        <w:sz w:val="18"/>
        <w:szCs w:val="18"/>
        <w:lang w:val="fr-FR" w:eastAsia="en-US" w:bidi="ar-SA"/>
      </w:rPr>
    </w:lvl>
    <w:lvl w:ilvl="2">
      <w:numFmt w:val="bullet"/>
      <w:lvlText w:val="•"/>
      <w:lvlJc w:val="left"/>
      <w:pPr>
        <w:ind w:left="3537" w:hanging="900"/>
      </w:pPr>
      <w:rPr>
        <w:rFonts w:hint="default"/>
        <w:lang w:val="fr-FR" w:eastAsia="en-US" w:bidi="ar-SA"/>
      </w:rPr>
    </w:lvl>
    <w:lvl w:ilvl="3">
      <w:numFmt w:val="bullet"/>
      <w:lvlText w:val="•"/>
      <w:lvlJc w:val="left"/>
      <w:pPr>
        <w:ind w:left="4406" w:hanging="900"/>
      </w:pPr>
      <w:rPr>
        <w:rFonts w:hint="default"/>
        <w:lang w:val="fr-FR" w:eastAsia="en-US" w:bidi="ar-SA"/>
      </w:rPr>
    </w:lvl>
    <w:lvl w:ilvl="4">
      <w:numFmt w:val="bullet"/>
      <w:lvlText w:val="•"/>
      <w:lvlJc w:val="left"/>
      <w:pPr>
        <w:ind w:left="5275" w:hanging="900"/>
      </w:pPr>
      <w:rPr>
        <w:rFonts w:hint="default"/>
        <w:lang w:val="fr-FR" w:eastAsia="en-US" w:bidi="ar-SA"/>
      </w:rPr>
    </w:lvl>
    <w:lvl w:ilvl="5">
      <w:numFmt w:val="bullet"/>
      <w:lvlText w:val="•"/>
      <w:lvlJc w:val="left"/>
      <w:pPr>
        <w:ind w:left="6144" w:hanging="900"/>
      </w:pPr>
      <w:rPr>
        <w:rFonts w:hint="default"/>
        <w:lang w:val="fr-FR" w:eastAsia="en-US" w:bidi="ar-SA"/>
      </w:rPr>
    </w:lvl>
    <w:lvl w:ilvl="6">
      <w:numFmt w:val="bullet"/>
      <w:lvlText w:val="•"/>
      <w:lvlJc w:val="left"/>
      <w:pPr>
        <w:ind w:left="7013" w:hanging="900"/>
      </w:pPr>
      <w:rPr>
        <w:rFonts w:hint="default"/>
        <w:lang w:val="fr-FR" w:eastAsia="en-US" w:bidi="ar-SA"/>
      </w:rPr>
    </w:lvl>
    <w:lvl w:ilvl="7">
      <w:numFmt w:val="bullet"/>
      <w:lvlText w:val="•"/>
      <w:lvlJc w:val="left"/>
      <w:pPr>
        <w:ind w:left="7882" w:hanging="900"/>
      </w:pPr>
      <w:rPr>
        <w:rFonts w:hint="default"/>
        <w:lang w:val="fr-FR" w:eastAsia="en-US" w:bidi="ar-SA"/>
      </w:rPr>
    </w:lvl>
    <w:lvl w:ilvl="8">
      <w:numFmt w:val="bullet"/>
      <w:lvlText w:val="•"/>
      <w:lvlJc w:val="left"/>
      <w:pPr>
        <w:ind w:left="8751" w:hanging="900"/>
      </w:pPr>
      <w:rPr>
        <w:rFonts w:hint="default"/>
        <w:lang w:val="fr-FR" w:eastAsia="en-US" w:bidi="ar-SA"/>
      </w:rPr>
    </w:lvl>
  </w:abstractNum>
  <w:abstractNum w:abstractNumId="5" w15:restartNumberingAfterBreak="0">
    <w:nsid w:val="1A753ED6"/>
    <w:multiLevelType w:val="multilevel"/>
    <w:tmpl w:val="E432E106"/>
    <w:lvl w:ilvl="0">
      <w:start w:val="1"/>
      <w:numFmt w:val="upperRoman"/>
      <w:lvlText w:val="%1"/>
      <w:lvlJc w:val="left"/>
      <w:pPr>
        <w:ind w:left="881" w:hanging="853"/>
      </w:pPr>
      <w:rPr>
        <w:rFonts w:hint="default"/>
        <w:lang w:val="fr-FR" w:eastAsia="en-US" w:bidi="ar-SA"/>
      </w:rPr>
    </w:lvl>
    <w:lvl w:ilvl="1">
      <w:start w:val="4"/>
      <w:numFmt w:val="decimal"/>
      <w:lvlText w:val="%1.%2"/>
      <w:lvlJc w:val="left"/>
      <w:pPr>
        <w:ind w:left="881" w:hanging="853"/>
      </w:pPr>
      <w:rPr>
        <w:rFonts w:ascii="Arial" w:eastAsia="Arial" w:hAnsi="Arial" w:cs="Arial" w:hint="default"/>
        <w:b/>
        <w:bCs/>
        <w:i w:val="0"/>
        <w:iCs w:val="0"/>
        <w:color w:val="000009"/>
        <w:spacing w:val="0"/>
        <w:w w:val="100"/>
        <w:sz w:val="24"/>
        <w:szCs w:val="24"/>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6" w15:restartNumberingAfterBreak="0">
    <w:nsid w:val="1C35578E"/>
    <w:multiLevelType w:val="hybridMultilevel"/>
    <w:tmpl w:val="3294B69C"/>
    <w:lvl w:ilvl="0" w:tplc="31782E0A">
      <w:start w:val="1"/>
      <w:numFmt w:val="decimal"/>
      <w:lvlText w:val="%1)"/>
      <w:lvlJc w:val="left"/>
      <w:pPr>
        <w:ind w:left="1428" w:hanging="360"/>
      </w:pPr>
      <w:rPr>
        <w:rFonts w:hint="default"/>
        <w:spacing w:val="-1"/>
        <w:w w:val="100"/>
        <w:lang w:val="fr-FR" w:eastAsia="en-US" w:bidi="ar-SA"/>
      </w:rPr>
    </w:lvl>
    <w:lvl w:ilvl="1" w:tplc="B394BE7C">
      <w:numFmt w:val="bullet"/>
      <w:lvlText w:val="•"/>
      <w:lvlJc w:val="left"/>
      <w:pPr>
        <w:ind w:left="2326" w:hanging="360"/>
      </w:pPr>
      <w:rPr>
        <w:rFonts w:hint="default"/>
        <w:lang w:val="fr-FR" w:eastAsia="en-US" w:bidi="ar-SA"/>
      </w:rPr>
    </w:lvl>
    <w:lvl w:ilvl="2" w:tplc="2F6CA1B2">
      <w:numFmt w:val="bullet"/>
      <w:lvlText w:val="•"/>
      <w:lvlJc w:val="left"/>
      <w:pPr>
        <w:ind w:left="3233" w:hanging="360"/>
      </w:pPr>
      <w:rPr>
        <w:rFonts w:hint="default"/>
        <w:lang w:val="fr-FR" w:eastAsia="en-US" w:bidi="ar-SA"/>
      </w:rPr>
    </w:lvl>
    <w:lvl w:ilvl="3" w:tplc="DA4410B4">
      <w:numFmt w:val="bullet"/>
      <w:lvlText w:val="•"/>
      <w:lvlJc w:val="left"/>
      <w:pPr>
        <w:ind w:left="4140" w:hanging="360"/>
      </w:pPr>
      <w:rPr>
        <w:rFonts w:hint="default"/>
        <w:lang w:val="fr-FR" w:eastAsia="en-US" w:bidi="ar-SA"/>
      </w:rPr>
    </w:lvl>
    <w:lvl w:ilvl="4" w:tplc="2A625B52">
      <w:numFmt w:val="bullet"/>
      <w:lvlText w:val="•"/>
      <w:lvlJc w:val="left"/>
      <w:pPr>
        <w:ind w:left="5047" w:hanging="360"/>
      </w:pPr>
      <w:rPr>
        <w:rFonts w:hint="default"/>
        <w:lang w:val="fr-FR" w:eastAsia="en-US" w:bidi="ar-SA"/>
      </w:rPr>
    </w:lvl>
    <w:lvl w:ilvl="5" w:tplc="C7744812">
      <w:numFmt w:val="bullet"/>
      <w:lvlText w:val="•"/>
      <w:lvlJc w:val="left"/>
      <w:pPr>
        <w:ind w:left="5954" w:hanging="360"/>
      </w:pPr>
      <w:rPr>
        <w:rFonts w:hint="default"/>
        <w:lang w:val="fr-FR" w:eastAsia="en-US" w:bidi="ar-SA"/>
      </w:rPr>
    </w:lvl>
    <w:lvl w:ilvl="6" w:tplc="54CED326">
      <w:numFmt w:val="bullet"/>
      <w:lvlText w:val="•"/>
      <w:lvlJc w:val="left"/>
      <w:pPr>
        <w:ind w:left="6861" w:hanging="360"/>
      </w:pPr>
      <w:rPr>
        <w:rFonts w:hint="default"/>
        <w:lang w:val="fr-FR" w:eastAsia="en-US" w:bidi="ar-SA"/>
      </w:rPr>
    </w:lvl>
    <w:lvl w:ilvl="7" w:tplc="01882F70">
      <w:numFmt w:val="bullet"/>
      <w:lvlText w:val="•"/>
      <w:lvlJc w:val="left"/>
      <w:pPr>
        <w:ind w:left="7768" w:hanging="360"/>
      </w:pPr>
      <w:rPr>
        <w:rFonts w:hint="default"/>
        <w:lang w:val="fr-FR" w:eastAsia="en-US" w:bidi="ar-SA"/>
      </w:rPr>
    </w:lvl>
    <w:lvl w:ilvl="8" w:tplc="4A16B3C6">
      <w:numFmt w:val="bullet"/>
      <w:lvlText w:val="•"/>
      <w:lvlJc w:val="left"/>
      <w:pPr>
        <w:ind w:left="8675" w:hanging="360"/>
      </w:pPr>
      <w:rPr>
        <w:rFonts w:hint="default"/>
        <w:lang w:val="fr-FR" w:eastAsia="en-US" w:bidi="ar-SA"/>
      </w:rPr>
    </w:lvl>
  </w:abstractNum>
  <w:abstractNum w:abstractNumId="7" w15:restartNumberingAfterBreak="0">
    <w:nsid w:val="23A236E1"/>
    <w:multiLevelType w:val="multilevel"/>
    <w:tmpl w:val="42A633B2"/>
    <w:lvl w:ilvl="0">
      <w:start w:val="1"/>
      <w:numFmt w:val="upperRoman"/>
      <w:lvlText w:val="%1"/>
      <w:lvlJc w:val="left"/>
      <w:pPr>
        <w:ind w:left="1807" w:hanging="900"/>
      </w:pPr>
      <w:rPr>
        <w:rFonts w:hint="default"/>
        <w:lang w:val="fr-FR" w:eastAsia="en-US" w:bidi="ar-SA"/>
      </w:rPr>
    </w:lvl>
    <w:lvl w:ilvl="1">
      <w:start w:val="1"/>
      <w:numFmt w:val="decimal"/>
      <w:lvlText w:val="%1.%2"/>
      <w:lvlJc w:val="left"/>
      <w:pPr>
        <w:ind w:left="1807" w:hanging="900"/>
      </w:pPr>
      <w:rPr>
        <w:rFonts w:ascii="Arial MT" w:eastAsia="Arial MT" w:hAnsi="Arial MT" w:cs="Arial MT" w:hint="default"/>
        <w:b w:val="0"/>
        <w:bCs w:val="0"/>
        <w:i w:val="0"/>
        <w:iCs w:val="0"/>
        <w:color w:val="000009"/>
        <w:spacing w:val="0"/>
        <w:w w:val="100"/>
        <w:sz w:val="18"/>
        <w:szCs w:val="18"/>
        <w:lang w:val="fr-FR" w:eastAsia="en-US" w:bidi="ar-SA"/>
      </w:rPr>
    </w:lvl>
    <w:lvl w:ilvl="2">
      <w:numFmt w:val="bullet"/>
      <w:lvlText w:val="•"/>
      <w:lvlJc w:val="left"/>
      <w:pPr>
        <w:ind w:left="3537" w:hanging="900"/>
      </w:pPr>
      <w:rPr>
        <w:rFonts w:hint="default"/>
        <w:lang w:val="fr-FR" w:eastAsia="en-US" w:bidi="ar-SA"/>
      </w:rPr>
    </w:lvl>
    <w:lvl w:ilvl="3">
      <w:numFmt w:val="bullet"/>
      <w:lvlText w:val="•"/>
      <w:lvlJc w:val="left"/>
      <w:pPr>
        <w:ind w:left="4406" w:hanging="900"/>
      </w:pPr>
      <w:rPr>
        <w:rFonts w:hint="default"/>
        <w:lang w:val="fr-FR" w:eastAsia="en-US" w:bidi="ar-SA"/>
      </w:rPr>
    </w:lvl>
    <w:lvl w:ilvl="4">
      <w:numFmt w:val="bullet"/>
      <w:lvlText w:val="•"/>
      <w:lvlJc w:val="left"/>
      <w:pPr>
        <w:ind w:left="5275" w:hanging="900"/>
      </w:pPr>
      <w:rPr>
        <w:rFonts w:hint="default"/>
        <w:lang w:val="fr-FR" w:eastAsia="en-US" w:bidi="ar-SA"/>
      </w:rPr>
    </w:lvl>
    <w:lvl w:ilvl="5">
      <w:numFmt w:val="bullet"/>
      <w:lvlText w:val="•"/>
      <w:lvlJc w:val="left"/>
      <w:pPr>
        <w:ind w:left="6144" w:hanging="900"/>
      </w:pPr>
      <w:rPr>
        <w:rFonts w:hint="default"/>
        <w:lang w:val="fr-FR" w:eastAsia="en-US" w:bidi="ar-SA"/>
      </w:rPr>
    </w:lvl>
    <w:lvl w:ilvl="6">
      <w:numFmt w:val="bullet"/>
      <w:lvlText w:val="•"/>
      <w:lvlJc w:val="left"/>
      <w:pPr>
        <w:ind w:left="7013" w:hanging="900"/>
      </w:pPr>
      <w:rPr>
        <w:rFonts w:hint="default"/>
        <w:lang w:val="fr-FR" w:eastAsia="en-US" w:bidi="ar-SA"/>
      </w:rPr>
    </w:lvl>
    <w:lvl w:ilvl="7">
      <w:numFmt w:val="bullet"/>
      <w:lvlText w:val="•"/>
      <w:lvlJc w:val="left"/>
      <w:pPr>
        <w:ind w:left="7882" w:hanging="900"/>
      </w:pPr>
      <w:rPr>
        <w:rFonts w:hint="default"/>
        <w:lang w:val="fr-FR" w:eastAsia="en-US" w:bidi="ar-SA"/>
      </w:rPr>
    </w:lvl>
    <w:lvl w:ilvl="8">
      <w:numFmt w:val="bullet"/>
      <w:lvlText w:val="•"/>
      <w:lvlJc w:val="left"/>
      <w:pPr>
        <w:ind w:left="8751" w:hanging="900"/>
      </w:pPr>
      <w:rPr>
        <w:rFonts w:hint="default"/>
        <w:lang w:val="fr-FR" w:eastAsia="en-US" w:bidi="ar-SA"/>
      </w:rPr>
    </w:lvl>
  </w:abstractNum>
  <w:abstractNum w:abstractNumId="8" w15:restartNumberingAfterBreak="0">
    <w:nsid w:val="280874E2"/>
    <w:multiLevelType w:val="multilevel"/>
    <w:tmpl w:val="BBE03880"/>
    <w:lvl w:ilvl="0">
      <w:start w:val="2"/>
      <w:numFmt w:val="upperRoman"/>
      <w:lvlText w:val="%1"/>
      <w:lvlJc w:val="left"/>
      <w:pPr>
        <w:ind w:left="881" w:hanging="853"/>
      </w:pPr>
      <w:rPr>
        <w:rFonts w:hint="default"/>
        <w:lang w:val="fr-FR" w:eastAsia="en-US" w:bidi="ar-SA"/>
      </w:rPr>
    </w:lvl>
    <w:lvl w:ilvl="1">
      <w:start w:val="1"/>
      <w:numFmt w:val="decimal"/>
      <w:lvlText w:val="%1.%2"/>
      <w:lvlJc w:val="left"/>
      <w:pPr>
        <w:ind w:left="881" w:hanging="853"/>
      </w:pPr>
      <w:rPr>
        <w:rFonts w:ascii="Arial" w:eastAsia="Arial" w:hAnsi="Arial" w:cs="Arial" w:hint="default"/>
        <w:b/>
        <w:bCs/>
        <w:i w:val="0"/>
        <w:iCs w:val="0"/>
        <w:color w:val="000009"/>
        <w:spacing w:val="-2"/>
        <w:w w:val="100"/>
        <w:sz w:val="22"/>
        <w:szCs w:val="22"/>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9" w15:restartNumberingAfterBreak="0">
    <w:nsid w:val="2A6E09FF"/>
    <w:multiLevelType w:val="multilevel"/>
    <w:tmpl w:val="D79C12D6"/>
    <w:lvl w:ilvl="0">
      <w:start w:val="3"/>
      <w:numFmt w:val="upperRoman"/>
      <w:lvlText w:val="%1"/>
      <w:lvlJc w:val="left"/>
      <w:pPr>
        <w:ind w:left="881" w:hanging="853"/>
      </w:pPr>
      <w:rPr>
        <w:rFonts w:hint="default"/>
        <w:lang w:val="fr-FR" w:eastAsia="en-US" w:bidi="ar-SA"/>
      </w:rPr>
    </w:lvl>
    <w:lvl w:ilvl="1">
      <w:start w:val="2"/>
      <w:numFmt w:val="decimal"/>
      <w:lvlText w:val="%1.%2"/>
      <w:lvlJc w:val="left"/>
      <w:pPr>
        <w:ind w:left="881" w:hanging="853"/>
      </w:pPr>
      <w:rPr>
        <w:rFonts w:ascii="Arial" w:eastAsia="Arial" w:hAnsi="Arial" w:cs="Arial" w:hint="default"/>
        <w:b/>
        <w:bCs/>
        <w:i w:val="0"/>
        <w:iCs w:val="0"/>
        <w:color w:val="000009"/>
        <w:spacing w:val="-2"/>
        <w:w w:val="100"/>
        <w:sz w:val="22"/>
        <w:szCs w:val="22"/>
        <w:u w:val="single" w:color="000009"/>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10" w15:restartNumberingAfterBreak="0">
    <w:nsid w:val="316E094A"/>
    <w:multiLevelType w:val="multilevel"/>
    <w:tmpl w:val="E7FAEC42"/>
    <w:lvl w:ilvl="0">
      <w:start w:val="1"/>
      <w:numFmt w:val="upperRoman"/>
      <w:lvlText w:val="%1"/>
      <w:lvlJc w:val="left"/>
      <w:pPr>
        <w:ind w:left="881" w:hanging="853"/>
      </w:pPr>
      <w:rPr>
        <w:rFonts w:hint="default"/>
        <w:lang w:val="fr-FR" w:eastAsia="en-US" w:bidi="ar-SA"/>
      </w:rPr>
    </w:lvl>
    <w:lvl w:ilvl="1">
      <w:start w:val="2"/>
      <w:numFmt w:val="decimal"/>
      <w:lvlText w:val="%1.%2"/>
      <w:lvlJc w:val="left"/>
      <w:pPr>
        <w:ind w:left="881" w:hanging="853"/>
      </w:pPr>
      <w:rPr>
        <w:rFonts w:ascii="Arial" w:eastAsia="Arial" w:hAnsi="Arial" w:cs="Arial" w:hint="default"/>
        <w:b/>
        <w:bCs/>
        <w:i w:val="0"/>
        <w:iCs w:val="0"/>
        <w:color w:val="000009"/>
        <w:spacing w:val="0"/>
        <w:w w:val="100"/>
        <w:sz w:val="22"/>
        <w:szCs w:val="22"/>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11" w15:restartNumberingAfterBreak="0">
    <w:nsid w:val="55764F73"/>
    <w:multiLevelType w:val="multilevel"/>
    <w:tmpl w:val="33BE4A2C"/>
    <w:lvl w:ilvl="0">
      <w:start w:val="1"/>
      <w:numFmt w:val="upperRoman"/>
      <w:lvlText w:val="%1"/>
      <w:lvlJc w:val="left"/>
      <w:pPr>
        <w:ind w:left="881" w:hanging="853"/>
      </w:pPr>
      <w:rPr>
        <w:rFonts w:hint="default"/>
        <w:lang w:val="fr-FR" w:eastAsia="en-US" w:bidi="ar-SA"/>
      </w:rPr>
    </w:lvl>
    <w:lvl w:ilvl="1">
      <w:start w:val="3"/>
      <w:numFmt w:val="decimal"/>
      <w:lvlText w:val="%1.%2"/>
      <w:lvlJc w:val="left"/>
      <w:pPr>
        <w:ind w:left="881" w:hanging="853"/>
      </w:pPr>
      <w:rPr>
        <w:rFonts w:ascii="Arial" w:eastAsia="Arial" w:hAnsi="Arial" w:cs="Arial" w:hint="default"/>
        <w:b/>
        <w:bCs/>
        <w:i w:val="0"/>
        <w:iCs w:val="0"/>
        <w:color w:val="000009"/>
        <w:spacing w:val="0"/>
        <w:w w:val="100"/>
        <w:sz w:val="22"/>
        <w:szCs w:val="22"/>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12" w15:restartNumberingAfterBreak="0">
    <w:nsid w:val="58B73EE9"/>
    <w:multiLevelType w:val="multilevel"/>
    <w:tmpl w:val="0C7AE46C"/>
    <w:lvl w:ilvl="0">
      <w:start w:val="3"/>
      <w:numFmt w:val="upperRoman"/>
      <w:lvlText w:val="%1"/>
      <w:lvlJc w:val="left"/>
      <w:pPr>
        <w:ind w:left="1807" w:hanging="900"/>
      </w:pPr>
      <w:rPr>
        <w:rFonts w:hint="default"/>
        <w:lang w:val="fr-FR" w:eastAsia="en-US" w:bidi="ar-SA"/>
      </w:rPr>
    </w:lvl>
    <w:lvl w:ilvl="1">
      <w:start w:val="1"/>
      <w:numFmt w:val="decimal"/>
      <w:lvlText w:val="%1.%2"/>
      <w:lvlJc w:val="left"/>
      <w:pPr>
        <w:ind w:left="1807" w:hanging="900"/>
      </w:pPr>
      <w:rPr>
        <w:rFonts w:ascii="Arial MT" w:eastAsia="Arial MT" w:hAnsi="Arial MT" w:cs="Arial MT" w:hint="default"/>
        <w:b w:val="0"/>
        <w:bCs w:val="0"/>
        <w:i w:val="0"/>
        <w:iCs w:val="0"/>
        <w:color w:val="000009"/>
        <w:spacing w:val="0"/>
        <w:w w:val="100"/>
        <w:sz w:val="18"/>
        <w:szCs w:val="18"/>
        <w:lang w:val="fr-FR" w:eastAsia="en-US" w:bidi="ar-SA"/>
      </w:rPr>
    </w:lvl>
    <w:lvl w:ilvl="2">
      <w:numFmt w:val="bullet"/>
      <w:lvlText w:val="•"/>
      <w:lvlJc w:val="left"/>
      <w:pPr>
        <w:ind w:left="3537" w:hanging="900"/>
      </w:pPr>
      <w:rPr>
        <w:rFonts w:hint="default"/>
        <w:lang w:val="fr-FR" w:eastAsia="en-US" w:bidi="ar-SA"/>
      </w:rPr>
    </w:lvl>
    <w:lvl w:ilvl="3">
      <w:numFmt w:val="bullet"/>
      <w:lvlText w:val="•"/>
      <w:lvlJc w:val="left"/>
      <w:pPr>
        <w:ind w:left="4406" w:hanging="900"/>
      </w:pPr>
      <w:rPr>
        <w:rFonts w:hint="default"/>
        <w:lang w:val="fr-FR" w:eastAsia="en-US" w:bidi="ar-SA"/>
      </w:rPr>
    </w:lvl>
    <w:lvl w:ilvl="4">
      <w:numFmt w:val="bullet"/>
      <w:lvlText w:val="•"/>
      <w:lvlJc w:val="left"/>
      <w:pPr>
        <w:ind w:left="5275" w:hanging="900"/>
      </w:pPr>
      <w:rPr>
        <w:rFonts w:hint="default"/>
        <w:lang w:val="fr-FR" w:eastAsia="en-US" w:bidi="ar-SA"/>
      </w:rPr>
    </w:lvl>
    <w:lvl w:ilvl="5">
      <w:numFmt w:val="bullet"/>
      <w:lvlText w:val="•"/>
      <w:lvlJc w:val="left"/>
      <w:pPr>
        <w:ind w:left="6144" w:hanging="900"/>
      </w:pPr>
      <w:rPr>
        <w:rFonts w:hint="default"/>
        <w:lang w:val="fr-FR" w:eastAsia="en-US" w:bidi="ar-SA"/>
      </w:rPr>
    </w:lvl>
    <w:lvl w:ilvl="6">
      <w:numFmt w:val="bullet"/>
      <w:lvlText w:val="•"/>
      <w:lvlJc w:val="left"/>
      <w:pPr>
        <w:ind w:left="7013" w:hanging="900"/>
      </w:pPr>
      <w:rPr>
        <w:rFonts w:hint="default"/>
        <w:lang w:val="fr-FR" w:eastAsia="en-US" w:bidi="ar-SA"/>
      </w:rPr>
    </w:lvl>
    <w:lvl w:ilvl="7">
      <w:numFmt w:val="bullet"/>
      <w:lvlText w:val="•"/>
      <w:lvlJc w:val="left"/>
      <w:pPr>
        <w:ind w:left="7882" w:hanging="900"/>
      </w:pPr>
      <w:rPr>
        <w:rFonts w:hint="default"/>
        <w:lang w:val="fr-FR" w:eastAsia="en-US" w:bidi="ar-SA"/>
      </w:rPr>
    </w:lvl>
    <w:lvl w:ilvl="8">
      <w:numFmt w:val="bullet"/>
      <w:lvlText w:val="•"/>
      <w:lvlJc w:val="left"/>
      <w:pPr>
        <w:ind w:left="8751" w:hanging="900"/>
      </w:pPr>
      <w:rPr>
        <w:rFonts w:hint="default"/>
        <w:lang w:val="fr-FR" w:eastAsia="en-US" w:bidi="ar-SA"/>
      </w:rPr>
    </w:lvl>
  </w:abstractNum>
  <w:abstractNum w:abstractNumId="13" w15:restartNumberingAfterBreak="0">
    <w:nsid w:val="5F6038AB"/>
    <w:multiLevelType w:val="multilevel"/>
    <w:tmpl w:val="CA7EDF66"/>
    <w:lvl w:ilvl="0">
      <w:start w:val="3"/>
      <w:numFmt w:val="upperRoman"/>
      <w:lvlText w:val="%1"/>
      <w:lvlJc w:val="left"/>
      <w:pPr>
        <w:ind w:left="881" w:hanging="853"/>
      </w:pPr>
      <w:rPr>
        <w:rFonts w:hint="default"/>
        <w:lang w:val="fr-FR" w:eastAsia="en-US" w:bidi="ar-SA"/>
      </w:rPr>
    </w:lvl>
    <w:lvl w:ilvl="1">
      <w:start w:val="1"/>
      <w:numFmt w:val="decimal"/>
      <w:lvlText w:val="%1.%2"/>
      <w:lvlJc w:val="left"/>
      <w:pPr>
        <w:ind w:left="881" w:hanging="853"/>
      </w:pPr>
      <w:rPr>
        <w:rFonts w:ascii="Arial" w:eastAsia="Arial" w:hAnsi="Arial" w:cs="Arial" w:hint="default"/>
        <w:b/>
        <w:bCs/>
        <w:i w:val="0"/>
        <w:iCs w:val="0"/>
        <w:color w:val="000009"/>
        <w:spacing w:val="0"/>
        <w:w w:val="100"/>
        <w:sz w:val="24"/>
        <w:szCs w:val="24"/>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14" w15:restartNumberingAfterBreak="0">
    <w:nsid w:val="60805D2F"/>
    <w:multiLevelType w:val="multilevel"/>
    <w:tmpl w:val="DF0EAF4E"/>
    <w:lvl w:ilvl="0">
      <w:start w:val="3"/>
      <w:numFmt w:val="upperRoman"/>
      <w:lvlText w:val="%1"/>
      <w:lvlJc w:val="left"/>
      <w:pPr>
        <w:ind w:left="881" w:hanging="853"/>
      </w:pPr>
      <w:rPr>
        <w:rFonts w:hint="default"/>
        <w:lang w:val="fr-FR" w:eastAsia="en-US" w:bidi="ar-SA"/>
      </w:rPr>
    </w:lvl>
    <w:lvl w:ilvl="1">
      <w:start w:val="3"/>
      <w:numFmt w:val="decimal"/>
      <w:lvlText w:val="%1.%2"/>
      <w:lvlJc w:val="left"/>
      <w:pPr>
        <w:ind w:left="881" w:hanging="853"/>
      </w:pPr>
      <w:rPr>
        <w:rFonts w:ascii="Arial" w:eastAsia="Arial" w:hAnsi="Arial" w:cs="Arial" w:hint="default"/>
        <w:b/>
        <w:bCs/>
        <w:i w:val="0"/>
        <w:iCs w:val="0"/>
        <w:color w:val="000009"/>
        <w:spacing w:val="-2"/>
        <w:w w:val="100"/>
        <w:sz w:val="22"/>
        <w:szCs w:val="22"/>
        <w:u w:val="single" w:color="000009"/>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15" w15:restartNumberingAfterBreak="0">
    <w:nsid w:val="60AF5AEE"/>
    <w:multiLevelType w:val="multilevel"/>
    <w:tmpl w:val="DFB84C5E"/>
    <w:lvl w:ilvl="0">
      <w:start w:val="1"/>
      <w:numFmt w:val="upperRoman"/>
      <w:lvlText w:val="%1"/>
      <w:lvlJc w:val="left"/>
      <w:pPr>
        <w:ind w:left="881" w:hanging="853"/>
      </w:pPr>
      <w:rPr>
        <w:rFonts w:hint="default"/>
        <w:lang w:val="fr-FR" w:eastAsia="en-US" w:bidi="ar-SA"/>
      </w:rPr>
    </w:lvl>
    <w:lvl w:ilvl="1">
      <w:start w:val="1"/>
      <w:numFmt w:val="decimal"/>
      <w:lvlText w:val="%1.%2"/>
      <w:lvlJc w:val="left"/>
      <w:pPr>
        <w:ind w:left="881" w:hanging="853"/>
      </w:pPr>
      <w:rPr>
        <w:rFonts w:ascii="Arial" w:eastAsia="Arial" w:hAnsi="Arial" w:cs="Arial" w:hint="default"/>
        <w:b/>
        <w:bCs/>
        <w:i w:val="0"/>
        <w:iCs w:val="0"/>
        <w:color w:val="000009"/>
        <w:spacing w:val="0"/>
        <w:w w:val="100"/>
        <w:sz w:val="22"/>
        <w:szCs w:val="22"/>
        <w:lang w:val="fr-FR" w:eastAsia="en-US" w:bidi="ar-SA"/>
      </w:rPr>
    </w:lvl>
    <w:lvl w:ilvl="2">
      <w:numFmt w:val="bullet"/>
      <w:lvlText w:val="•"/>
      <w:lvlJc w:val="left"/>
      <w:pPr>
        <w:ind w:left="2643" w:hanging="853"/>
      </w:pPr>
      <w:rPr>
        <w:rFonts w:hint="default"/>
        <w:lang w:val="fr-FR" w:eastAsia="en-US" w:bidi="ar-SA"/>
      </w:rPr>
    </w:lvl>
    <w:lvl w:ilvl="3">
      <w:numFmt w:val="bullet"/>
      <w:lvlText w:val="•"/>
      <w:lvlJc w:val="left"/>
      <w:pPr>
        <w:ind w:left="3525" w:hanging="853"/>
      </w:pPr>
      <w:rPr>
        <w:rFonts w:hint="default"/>
        <w:lang w:val="fr-FR" w:eastAsia="en-US" w:bidi="ar-SA"/>
      </w:rPr>
    </w:lvl>
    <w:lvl w:ilvl="4">
      <w:numFmt w:val="bullet"/>
      <w:lvlText w:val="•"/>
      <w:lvlJc w:val="left"/>
      <w:pPr>
        <w:ind w:left="4407" w:hanging="853"/>
      </w:pPr>
      <w:rPr>
        <w:rFonts w:hint="default"/>
        <w:lang w:val="fr-FR" w:eastAsia="en-US" w:bidi="ar-SA"/>
      </w:rPr>
    </w:lvl>
    <w:lvl w:ilvl="5">
      <w:numFmt w:val="bullet"/>
      <w:lvlText w:val="•"/>
      <w:lvlJc w:val="left"/>
      <w:pPr>
        <w:ind w:left="5289" w:hanging="853"/>
      </w:pPr>
      <w:rPr>
        <w:rFonts w:hint="default"/>
        <w:lang w:val="fr-FR" w:eastAsia="en-US" w:bidi="ar-SA"/>
      </w:rPr>
    </w:lvl>
    <w:lvl w:ilvl="6">
      <w:numFmt w:val="bullet"/>
      <w:lvlText w:val="•"/>
      <w:lvlJc w:val="left"/>
      <w:pPr>
        <w:ind w:left="6170" w:hanging="853"/>
      </w:pPr>
      <w:rPr>
        <w:rFonts w:hint="default"/>
        <w:lang w:val="fr-FR" w:eastAsia="en-US" w:bidi="ar-SA"/>
      </w:rPr>
    </w:lvl>
    <w:lvl w:ilvl="7">
      <w:numFmt w:val="bullet"/>
      <w:lvlText w:val="•"/>
      <w:lvlJc w:val="left"/>
      <w:pPr>
        <w:ind w:left="7052" w:hanging="853"/>
      </w:pPr>
      <w:rPr>
        <w:rFonts w:hint="default"/>
        <w:lang w:val="fr-FR" w:eastAsia="en-US" w:bidi="ar-SA"/>
      </w:rPr>
    </w:lvl>
    <w:lvl w:ilvl="8">
      <w:numFmt w:val="bullet"/>
      <w:lvlText w:val="•"/>
      <w:lvlJc w:val="left"/>
      <w:pPr>
        <w:ind w:left="7934" w:hanging="853"/>
      </w:pPr>
      <w:rPr>
        <w:rFonts w:hint="default"/>
        <w:lang w:val="fr-FR" w:eastAsia="en-US" w:bidi="ar-SA"/>
      </w:rPr>
    </w:lvl>
  </w:abstractNum>
  <w:abstractNum w:abstractNumId="16" w15:restartNumberingAfterBreak="0">
    <w:nsid w:val="680F5D83"/>
    <w:multiLevelType w:val="hybridMultilevel"/>
    <w:tmpl w:val="0718776A"/>
    <w:lvl w:ilvl="0" w:tplc="BF76BB46">
      <w:start w:val="8"/>
      <w:numFmt w:val="bullet"/>
      <w:lvlText w:val=""/>
      <w:lvlJc w:val="left"/>
      <w:pPr>
        <w:ind w:left="720" w:hanging="360"/>
      </w:pPr>
      <w:rPr>
        <w:rFonts w:ascii="Wingdings" w:eastAsia="Arial MT" w:hAnsi="Wingdings" w:cs="Arial M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3"/>
  </w:num>
  <w:num w:numId="4">
    <w:abstractNumId w:val="1"/>
  </w:num>
  <w:num w:numId="5">
    <w:abstractNumId w:val="2"/>
  </w:num>
  <w:num w:numId="6">
    <w:abstractNumId w:val="6"/>
  </w:num>
  <w:num w:numId="7">
    <w:abstractNumId w:val="8"/>
  </w:num>
  <w:num w:numId="8">
    <w:abstractNumId w:val="5"/>
  </w:num>
  <w:num w:numId="9">
    <w:abstractNumId w:val="3"/>
  </w:num>
  <w:num w:numId="10">
    <w:abstractNumId w:val="11"/>
  </w:num>
  <w:num w:numId="11">
    <w:abstractNumId w:val="10"/>
  </w:num>
  <w:num w:numId="12">
    <w:abstractNumId w:val="15"/>
  </w:num>
  <w:num w:numId="13">
    <w:abstractNumId w:val="12"/>
  </w:num>
  <w:num w:numId="14">
    <w:abstractNumId w:val="4"/>
  </w:num>
  <w:num w:numId="15">
    <w:abstractNumId w:val="7"/>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F86"/>
    <w:rsid w:val="00005F64"/>
    <w:rsid w:val="000066BA"/>
    <w:rsid w:val="000704DC"/>
    <w:rsid w:val="0007313A"/>
    <w:rsid w:val="000E2B71"/>
    <w:rsid w:val="0011376E"/>
    <w:rsid w:val="00146D5F"/>
    <w:rsid w:val="001809DA"/>
    <w:rsid w:val="001A441A"/>
    <w:rsid w:val="001D4A66"/>
    <w:rsid w:val="001D5BBE"/>
    <w:rsid w:val="001E57BD"/>
    <w:rsid w:val="001E6A9A"/>
    <w:rsid w:val="00222977"/>
    <w:rsid w:val="00233CE9"/>
    <w:rsid w:val="0023641D"/>
    <w:rsid w:val="00295490"/>
    <w:rsid w:val="002C50EA"/>
    <w:rsid w:val="002E3043"/>
    <w:rsid w:val="002E49D8"/>
    <w:rsid w:val="002E534F"/>
    <w:rsid w:val="00302F51"/>
    <w:rsid w:val="00303DFE"/>
    <w:rsid w:val="00304E1A"/>
    <w:rsid w:val="003649D4"/>
    <w:rsid w:val="00377C69"/>
    <w:rsid w:val="00384981"/>
    <w:rsid w:val="00392F49"/>
    <w:rsid w:val="003A3E3F"/>
    <w:rsid w:val="003D2168"/>
    <w:rsid w:val="003F2317"/>
    <w:rsid w:val="00404595"/>
    <w:rsid w:val="00412E5C"/>
    <w:rsid w:val="004264BA"/>
    <w:rsid w:val="004325ED"/>
    <w:rsid w:val="00437191"/>
    <w:rsid w:val="004439CD"/>
    <w:rsid w:val="00445565"/>
    <w:rsid w:val="004B7035"/>
    <w:rsid w:val="004F7E8A"/>
    <w:rsid w:val="00541DEE"/>
    <w:rsid w:val="005504D4"/>
    <w:rsid w:val="00553CE7"/>
    <w:rsid w:val="005B0860"/>
    <w:rsid w:val="005B6BCF"/>
    <w:rsid w:val="005D47E0"/>
    <w:rsid w:val="0060668F"/>
    <w:rsid w:val="00626311"/>
    <w:rsid w:val="0063234B"/>
    <w:rsid w:val="00686BE4"/>
    <w:rsid w:val="006D0954"/>
    <w:rsid w:val="006E2C7A"/>
    <w:rsid w:val="00744468"/>
    <w:rsid w:val="00772BA6"/>
    <w:rsid w:val="00795E08"/>
    <w:rsid w:val="007A63E1"/>
    <w:rsid w:val="007B31B4"/>
    <w:rsid w:val="007D5803"/>
    <w:rsid w:val="007D7FA3"/>
    <w:rsid w:val="008065C1"/>
    <w:rsid w:val="008133C3"/>
    <w:rsid w:val="00845DF5"/>
    <w:rsid w:val="00894C5E"/>
    <w:rsid w:val="00903608"/>
    <w:rsid w:val="009209DE"/>
    <w:rsid w:val="0092227D"/>
    <w:rsid w:val="00936EEE"/>
    <w:rsid w:val="00953A86"/>
    <w:rsid w:val="00966D72"/>
    <w:rsid w:val="00972890"/>
    <w:rsid w:val="00994465"/>
    <w:rsid w:val="00995A63"/>
    <w:rsid w:val="009A79FF"/>
    <w:rsid w:val="009E1C31"/>
    <w:rsid w:val="009E3A82"/>
    <w:rsid w:val="00A20AB6"/>
    <w:rsid w:val="00A273D4"/>
    <w:rsid w:val="00A34321"/>
    <w:rsid w:val="00A468B4"/>
    <w:rsid w:val="00A55108"/>
    <w:rsid w:val="00AD635F"/>
    <w:rsid w:val="00AF02EC"/>
    <w:rsid w:val="00AF22E4"/>
    <w:rsid w:val="00B47C74"/>
    <w:rsid w:val="00BC711D"/>
    <w:rsid w:val="00C1105A"/>
    <w:rsid w:val="00C805C2"/>
    <w:rsid w:val="00CA15B3"/>
    <w:rsid w:val="00CB1DC2"/>
    <w:rsid w:val="00CB23B8"/>
    <w:rsid w:val="00CE46BA"/>
    <w:rsid w:val="00CE646E"/>
    <w:rsid w:val="00D134BE"/>
    <w:rsid w:val="00D20697"/>
    <w:rsid w:val="00D34604"/>
    <w:rsid w:val="00D352E3"/>
    <w:rsid w:val="00D43F86"/>
    <w:rsid w:val="00D57B7F"/>
    <w:rsid w:val="00D61622"/>
    <w:rsid w:val="00D71993"/>
    <w:rsid w:val="00DA4C9D"/>
    <w:rsid w:val="00DB14A2"/>
    <w:rsid w:val="00DB4509"/>
    <w:rsid w:val="00DB5B26"/>
    <w:rsid w:val="00DD42F8"/>
    <w:rsid w:val="00E33EB0"/>
    <w:rsid w:val="00E4433B"/>
    <w:rsid w:val="00E670F7"/>
    <w:rsid w:val="00E830BB"/>
    <w:rsid w:val="00E87C00"/>
    <w:rsid w:val="00EA289D"/>
    <w:rsid w:val="00EF179C"/>
    <w:rsid w:val="00F81ADB"/>
    <w:rsid w:val="00F940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875B8"/>
  <w15:docId w15:val="{879F9E33-A8C6-4D0A-90C7-8CFEF1849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12E5C"/>
    <w:rPr>
      <w:rFonts w:ascii="Arial MT" w:eastAsia="Arial MT" w:hAnsi="Arial MT" w:cs="Arial MT"/>
      <w:lang w:val="fr-FR"/>
    </w:rPr>
  </w:style>
  <w:style w:type="paragraph" w:styleId="Titre1">
    <w:name w:val="heading 1"/>
    <w:basedOn w:val="Normal"/>
    <w:uiPriority w:val="1"/>
    <w:qFormat/>
    <w:pPr>
      <w:ind w:left="569"/>
      <w:outlineLvl w:val="0"/>
    </w:pPr>
    <w:rPr>
      <w:rFonts w:ascii="Arial" w:eastAsia="Arial" w:hAnsi="Arial" w:cs="Arial"/>
      <w:b/>
      <w:bCs/>
      <w:sz w:val="28"/>
      <w:szCs w:val="28"/>
    </w:rPr>
  </w:style>
  <w:style w:type="paragraph" w:styleId="Titre2">
    <w:name w:val="heading 2"/>
    <w:basedOn w:val="Normal"/>
    <w:uiPriority w:val="1"/>
    <w:qFormat/>
    <w:pPr>
      <w:ind w:left="881" w:hanging="853"/>
      <w:outlineLvl w:val="1"/>
    </w:pPr>
    <w:rPr>
      <w:rFonts w:ascii="Arial" w:eastAsia="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98"/>
      <w:ind w:left="707"/>
    </w:pPr>
    <w:rPr>
      <w:rFonts w:ascii="Arial" w:eastAsia="Arial" w:hAnsi="Arial" w:cs="Arial"/>
      <w:b/>
      <w:bCs/>
      <w:sz w:val="16"/>
      <w:szCs w:val="16"/>
    </w:rPr>
  </w:style>
  <w:style w:type="paragraph" w:styleId="TM2">
    <w:name w:val="toc 2"/>
    <w:basedOn w:val="Normal"/>
    <w:uiPriority w:val="1"/>
    <w:qFormat/>
    <w:pPr>
      <w:spacing w:before="100"/>
      <w:ind w:left="1807" w:hanging="900"/>
    </w:pPr>
    <w:rPr>
      <w:sz w:val="18"/>
      <w:szCs w:val="18"/>
    </w:rPr>
  </w:style>
  <w:style w:type="paragraph" w:styleId="Corpsdetexte">
    <w:name w:val="Body Text"/>
    <w:basedOn w:val="Normal"/>
    <w:uiPriority w:val="1"/>
    <w:qFormat/>
  </w:style>
  <w:style w:type="paragraph" w:styleId="Titre">
    <w:name w:val="Title"/>
    <w:basedOn w:val="Normal"/>
    <w:uiPriority w:val="1"/>
    <w:qFormat/>
    <w:pPr>
      <w:ind w:left="569"/>
      <w:jc w:val="center"/>
    </w:pPr>
    <w:rPr>
      <w:rFonts w:ascii="Arial" w:eastAsia="Arial" w:hAnsi="Arial" w:cs="Arial"/>
      <w:b/>
      <w:bCs/>
      <w:sz w:val="40"/>
      <w:szCs w:val="40"/>
    </w:rPr>
  </w:style>
  <w:style w:type="paragraph" w:styleId="Paragraphedeliste">
    <w:name w:val="List Paragraph"/>
    <w:basedOn w:val="Normal"/>
    <w:uiPriority w:val="1"/>
    <w:qFormat/>
    <w:pPr>
      <w:ind w:left="1428" w:hanging="360"/>
      <w:jc w:val="both"/>
    </w:pPr>
  </w:style>
  <w:style w:type="paragraph" w:customStyle="1" w:styleId="TableParagraph">
    <w:name w:val="Table Paragraph"/>
    <w:basedOn w:val="Normal"/>
    <w:uiPriority w:val="1"/>
    <w:qFormat/>
    <w:pPr>
      <w:spacing w:before="227"/>
      <w:ind w:left="103"/>
    </w:pPr>
  </w:style>
  <w:style w:type="character" w:styleId="Marquedecommentaire">
    <w:name w:val="annotation reference"/>
    <w:basedOn w:val="Policepardfaut"/>
    <w:uiPriority w:val="99"/>
    <w:unhideWhenUsed/>
    <w:qFormat/>
    <w:rsid w:val="00845DF5"/>
    <w:rPr>
      <w:sz w:val="16"/>
      <w:szCs w:val="16"/>
    </w:rPr>
  </w:style>
  <w:style w:type="paragraph" w:styleId="Commentaire">
    <w:name w:val="annotation text"/>
    <w:basedOn w:val="Normal"/>
    <w:link w:val="CommentaireCar"/>
    <w:uiPriority w:val="99"/>
    <w:unhideWhenUsed/>
    <w:qFormat/>
    <w:rsid w:val="00845DF5"/>
    <w:rPr>
      <w:sz w:val="20"/>
      <w:szCs w:val="20"/>
    </w:rPr>
  </w:style>
  <w:style w:type="character" w:customStyle="1" w:styleId="CommentaireCar">
    <w:name w:val="Commentaire Car"/>
    <w:basedOn w:val="Policepardfaut"/>
    <w:link w:val="Commentaire"/>
    <w:uiPriority w:val="99"/>
    <w:semiHidden/>
    <w:rsid w:val="00845DF5"/>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845DF5"/>
    <w:rPr>
      <w:b/>
      <w:bCs/>
    </w:rPr>
  </w:style>
  <w:style w:type="character" w:customStyle="1" w:styleId="ObjetducommentaireCar">
    <w:name w:val="Objet du commentaire Car"/>
    <w:basedOn w:val="CommentaireCar"/>
    <w:link w:val="Objetducommentaire"/>
    <w:uiPriority w:val="99"/>
    <w:semiHidden/>
    <w:rsid w:val="00845DF5"/>
    <w:rPr>
      <w:rFonts w:ascii="Arial MT" w:eastAsia="Arial MT" w:hAnsi="Arial MT" w:cs="Arial MT"/>
      <w:b/>
      <w:bCs/>
      <w:sz w:val="20"/>
      <w:szCs w:val="20"/>
      <w:lang w:val="fr-FR"/>
    </w:rPr>
  </w:style>
  <w:style w:type="paragraph" w:styleId="Textedebulles">
    <w:name w:val="Balloon Text"/>
    <w:basedOn w:val="Normal"/>
    <w:link w:val="TextedebullesCar"/>
    <w:uiPriority w:val="99"/>
    <w:semiHidden/>
    <w:unhideWhenUsed/>
    <w:rsid w:val="00845DF5"/>
    <w:rPr>
      <w:rFonts w:ascii="Segoe UI" w:hAnsi="Segoe UI" w:cs="Segoe UI"/>
      <w:sz w:val="18"/>
      <w:szCs w:val="18"/>
    </w:rPr>
  </w:style>
  <w:style w:type="character" w:customStyle="1" w:styleId="TextedebullesCar">
    <w:name w:val="Texte de bulles Car"/>
    <w:basedOn w:val="Policepardfaut"/>
    <w:link w:val="Textedebulles"/>
    <w:uiPriority w:val="99"/>
    <w:semiHidden/>
    <w:rsid w:val="00845DF5"/>
    <w:rPr>
      <w:rFonts w:ascii="Segoe UI" w:eastAsia="Arial MT" w:hAnsi="Segoe UI" w:cs="Segoe UI"/>
      <w:sz w:val="18"/>
      <w:szCs w:val="18"/>
      <w:lang w:val="fr-FR"/>
    </w:rPr>
  </w:style>
  <w:style w:type="paragraph" w:styleId="En-tte">
    <w:name w:val="header"/>
    <w:basedOn w:val="Normal"/>
    <w:link w:val="En-tteCar"/>
    <w:uiPriority w:val="99"/>
    <w:unhideWhenUsed/>
    <w:rsid w:val="00437191"/>
    <w:pPr>
      <w:tabs>
        <w:tab w:val="center" w:pos="4536"/>
        <w:tab w:val="right" w:pos="9072"/>
      </w:tabs>
    </w:pPr>
  </w:style>
  <w:style w:type="character" w:customStyle="1" w:styleId="En-tteCar">
    <w:name w:val="En-tête Car"/>
    <w:basedOn w:val="Policepardfaut"/>
    <w:link w:val="En-tte"/>
    <w:uiPriority w:val="99"/>
    <w:rsid w:val="00437191"/>
    <w:rPr>
      <w:rFonts w:ascii="Arial MT" w:eastAsia="Arial MT" w:hAnsi="Arial MT" w:cs="Arial MT"/>
      <w:lang w:val="fr-FR"/>
    </w:rPr>
  </w:style>
  <w:style w:type="paragraph" w:styleId="Pieddepage">
    <w:name w:val="footer"/>
    <w:basedOn w:val="Normal"/>
    <w:link w:val="PieddepageCar"/>
    <w:uiPriority w:val="99"/>
    <w:unhideWhenUsed/>
    <w:rsid w:val="00437191"/>
    <w:pPr>
      <w:tabs>
        <w:tab w:val="center" w:pos="4536"/>
        <w:tab w:val="right" w:pos="9072"/>
      </w:tabs>
    </w:pPr>
  </w:style>
  <w:style w:type="character" w:customStyle="1" w:styleId="PieddepageCar">
    <w:name w:val="Pied de page Car"/>
    <w:basedOn w:val="Policepardfaut"/>
    <w:link w:val="Pieddepage"/>
    <w:uiPriority w:val="99"/>
    <w:rsid w:val="00437191"/>
    <w:rPr>
      <w:rFonts w:ascii="Arial MT" w:eastAsia="Arial MT" w:hAnsi="Arial MT" w:cs="Arial MT"/>
      <w:lang w:val="fr-FR"/>
    </w:rPr>
  </w:style>
  <w:style w:type="paragraph" w:customStyle="1" w:styleId="Contenudecadre">
    <w:name w:val="Contenu de cadre"/>
    <w:basedOn w:val="Normal"/>
    <w:qFormat/>
    <w:rsid w:val="00D352E3"/>
    <w:pPr>
      <w:widowControl/>
      <w:autoSpaceDE/>
      <w:autoSpaceDN/>
      <w:spacing w:before="240" w:after="240"/>
      <w:ind w:left="142" w:right="227"/>
      <w:jc w:val="both"/>
    </w:pPr>
    <w:rPr>
      <w:rFonts w:ascii="Marianne" w:eastAsia="Times New Roman" w:hAnsi="Marianne" w:cs="Arial"/>
      <w:szCs w:val="24"/>
      <w:lang w:eastAsia="fr-FR"/>
    </w:rPr>
  </w:style>
  <w:style w:type="character" w:customStyle="1" w:styleId="FooterChar">
    <w:name w:val="Footer Char"/>
    <w:basedOn w:val="Policepardfaut"/>
    <w:link w:val="Pieddepage1"/>
    <w:uiPriority w:val="99"/>
    <w:qFormat/>
    <w:rsid w:val="00EF179C"/>
    <w:rPr>
      <w:color w:val="00000A"/>
      <w:sz w:val="20"/>
      <w:szCs w:val="20"/>
    </w:rPr>
  </w:style>
  <w:style w:type="paragraph" w:customStyle="1" w:styleId="Pieddepage1">
    <w:name w:val="Pied de page1"/>
    <w:basedOn w:val="Normal"/>
    <w:link w:val="FooterChar"/>
    <w:uiPriority w:val="99"/>
    <w:qFormat/>
    <w:rsid w:val="00EF179C"/>
    <w:pPr>
      <w:widowControl/>
      <w:tabs>
        <w:tab w:val="center" w:pos="4536"/>
        <w:tab w:val="right" w:pos="9072"/>
      </w:tabs>
      <w:autoSpaceDE/>
      <w:autoSpaceDN/>
      <w:spacing w:before="240"/>
      <w:ind w:left="142" w:right="227"/>
      <w:jc w:val="both"/>
    </w:pPr>
    <w:rPr>
      <w:rFonts w:asciiTheme="minorHAnsi" w:eastAsiaTheme="minorHAnsi" w:hAnsiTheme="minorHAnsi" w:cstheme="minorBidi"/>
      <w:color w:val="00000A"/>
      <w:sz w:val="20"/>
      <w:szCs w:val="20"/>
      <w:lang w:val="en-US"/>
    </w:rPr>
  </w:style>
  <w:style w:type="character" w:customStyle="1" w:styleId="CommentaireCar1">
    <w:name w:val="Commentaire Car1"/>
    <w:basedOn w:val="Policepardfaut"/>
    <w:uiPriority w:val="99"/>
    <w:qFormat/>
    <w:rsid w:val="008133C3"/>
    <w:rPr>
      <w:rFonts w:ascii="Times New Roman" w:hAnsi="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E471E-E930-4483-8098-72C48ED0E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3353</Words>
  <Characters>18447</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CCTP_déchets_cnpt</vt:lpstr>
    </vt:vector>
  </TitlesOfParts>
  <Company>DSIC</Company>
  <LinksUpToDate>false</LinksUpToDate>
  <CharactersWithSpaces>21757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CCTP_déchets_cnpt</dc:title>
  <dc:creator>LUCIANI Camille</dc:creator>
  <cp:lastModifiedBy>JOSEPH Yann</cp:lastModifiedBy>
  <cp:revision>5</cp:revision>
  <dcterms:created xsi:type="dcterms:W3CDTF">2025-06-12T07:24:00Z</dcterms:created>
  <dcterms:modified xsi:type="dcterms:W3CDTF">2025-06-18T14:30:00Z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2020-08-24T00:00:00Z</vt:filetime>
  </property>
  <property fmtid="{D5CDD505-2E9C-101B-9397-08002B2CF9AE}" pid="3" name="Creator">
    <vt:lpwstr>Microsoft® Office Word 2007</vt:lpwstr>
  </property>
  <property fmtid="{D5CDD505-2E9C-101B-9397-08002B2CF9AE}" pid="4" name="LastSaved">
    <vt:filetime>2025-03-11T00:00:00Z</vt:filetime>
  </property>
  <property fmtid="{D5CDD505-2E9C-101B-9397-08002B2CF9AE}" pid="5" name="Producer">
    <vt:lpwstr>Microsoft® Office Word 2007</vt:lpwstr>
  </property>
</Properties>
</file>